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5D62A" w14:textId="073111A7" w:rsidR="00C0321F" w:rsidRPr="00C87236" w:rsidRDefault="00115A76" w:rsidP="002C1A9C">
      <w:pPr>
        <w:spacing w:line="240" w:lineRule="auto"/>
        <w:ind w:left="5394"/>
        <w:rPr>
          <w:rFonts w:ascii="Times New Roman" w:hAnsi="Times New Roman" w:cs="Times New Roman"/>
          <w:sz w:val="18"/>
          <w:szCs w:val="18"/>
        </w:rPr>
      </w:pPr>
      <w:r w:rsidRPr="00C87236">
        <w:rPr>
          <w:rFonts w:ascii="Times New Roman" w:hAnsi="Times New Roman" w:cs="Times New Roman"/>
          <w:sz w:val="18"/>
          <w:szCs w:val="18"/>
        </w:rPr>
        <w:t xml:space="preserve">     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    </w:t>
      </w:r>
      <w:r w:rsidR="00264222">
        <w:rPr>
          <w:rFonts w:ascii="Times New Roman" w:hAnsi="Times New Roman" w:cs="Times New Roman"/>
          <w:sz w:val="18"/>
          <w:szCs w:val="18"/>
        </w:rPr>
        <w:t xml:space="preserve"> </w:t>
      </w:r>
      <w:r w:rsidR="002C1A9C">
        <w:rPr>
          <w:rFonts w:ascii="Times New Roman" w:hAnsi="Times New Roman" w:cs="Times New Roman"/>
          <w:sz w:val="18"/>
          <w:szCs w:val="18"/>
        </w:rPr>
        <w:t xml:space="preserve">   </w:t>
      </w:r>
      <w:r w:rsidR="00E315D6">
        <w:rPr>
          <w:rFonts w:ascii="Times New Roman" w:hAnsi="Times New Roman" w:cs="Times New Roman"/>
          <w:sz w:val="18"/>
          <w:szCs w:val="18"/>
        </w:rPr>
        <w:t xml:space="preserve">  </w:t>
      </w:r>
      <w:r w:rsidRPr="00C87236">
        <w:rPr>
          <w:rFonts w:ascii="Times New Roman" w:hAnsi="Times New Roman" w:cs="Times New Roman"/>
          <w:sz w:val="18"/>
          <w:szCs w:val="18"/>
        </w:rPr>
        <w:t>Z</w:t>
      </w:r>
      <w:r w:rsidR="00840766" w:rsidRPr="00C87236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1E4BBB" w:rsidRPr="00C87236">
        <w:rPr>
          <w:rFonts w:ascii="Times New Roman" w:hAnsi="Times New Roman" w:cs="Times New Roman"/>
          <w:sz w:val="18"/>
          <w:szCs w:val="18"/>
        </w:rPr>
        <w:t>2</w:t>
      </w:r>
      <w:r w:rsidR="00840766" w:rsidRPr="00C87236">
        <w:rPr>
          <w:rFonts w:ascii="Times New Roman" w:hAnsi="Times New Roman" w:cs="Times New Roman"/>
          <w:sz w:val="18"/>
          <w:szCs w:val="18"/>
        </w:rPr>
        <w:t xml:space="preserve"> do Zarządzenia </w:t>
      </w:r>
      <w:r w:rsidR="00A7080C">
        <w:rPr>
          <w:rFonts w:ascii="Times New Roman" w:hAnsi="Times New Roman" w:cs="Times New Roman"/>
          <w:sz w:val="18"/>
          <w:szCs w:val="18"/>
        </w:rPr>
        <w:t xml:space="preserve">    </w:t>
      </w:r>
      <w:r w:rsidR="008537AD">
        <w:rPr>
          <w:rFonts w:ascii="Times New Roman" w:hAnsi="Times New Roman" w:cs="Times New Roman"/>
          <w:sz w:val="18"/>
          <w:szCs w:val="18"/>
        </w:rPr>
        <w:t>.202</w:t>
      </w:r>
      <w:r w:rsidR="00A7080C">
        <w:rPr>
          <w:rFonts w:ascii="Times New Roman" w:hAnsi="Times New Roman" w:cs="Times New Roman"/>
          <w:sz w:val="18"/>
          <w:szCs w:val="18"/>
        </w:rPr>
        <w:t>3</w:t>
      </w:r>
      <w:r w:rsidR="008537AD">
        <w:rPr>
          <w:rFonts w:ascii="Times New Roman" w:hAnsi="Times New Roman" w:cs="Times New Roman"/>
          <w:sz w:val="18"/>
          <w:szCs w:val="18"/>
        </w:rPr>
        <w:t xml:space="preserve"> </w:t>
      </w:r>
      <w:r w:rsidR="00727E57" w:rsidRPr="00C87236">
        <w:rPr>
          <w:rFonts w:ascii="Times New Roman" w:hAnsi="Times New Roman" w:cs="Times New Roman"/>
          <w:sz w:val="18"/>
          <w:szCs w:val="18"/>
        </w:rPr>
        <w:t xml:space="preserve">  </w:t>
      </w:r>
      <w:r w:rsidR="003661CF" w:rsidRPr="00C87236">
        <w:rPr>
          <w:rFonts w:ascii="Times New Roman" w:hAnsi="Times New Roman" w:cs="Times New Roman"/>
          <w:sz w:val="18"/>
          <w:szCs w:val="18"/>
        </w:rPr>
        <w:t xml:space="preserve">  </w:t>
      </w:r>
      <w:r w:rsidR="00840766" w:rsidRPr="00C87236">
        <w:rPr>
          <w:rFonts w:ascii="Times New Roman" w:hAnsi="Times New Roman" w:cs="Times New Roman"/>
          <w:sz w:val="18"/>
          <w:szCs w:val="18"/>
        </w:rPr>
        <w:t xml:space="preserve">       </w:t>
      </w:r>
      <w:r w:rsidR="00C0321F" w:rsidRPr="00C8723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35FE99" w14:textId="577FC8FA" w:rsidR="00115A76" w:rsidRPr="00C87236" w:rsidRDefault="00115A76" w:rsidP="002C1A9C">
      <w:pPr>
        <w:spacing w:line="240" w:lineRule="auto"/>
        <w:ind w:left="4674"/>
        <w:rPr>
          <w:rFonts w:ascii="Times New Roman" w:hAnsi="Times New Roman" w:cs="Times New Roman"/>
          <w:sz w:val="18"/>
          <w:szCs w:val="18"/>
        </w:rPr>
      </w:pPr>
      <w:r w:rsidRPr="00C87236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70EE3" w:rsidRPr="00C87236">
        <w:rPr>
          <w:rFonts w:ascii="Times New Roman" w:hAnsi="Times New Roman" w:cs="Times New Roman"/>
          <w:sz w:val="18"/>
          <w:szCs w:val="18"/>
        </w:rPr>
        <w:t xml:space="preserve"> </w:t>
      </w:r>
      <w:r w:rsidR="00727E57" w:rsidRPr="00C87236">
        <w:rPr>
          <w:rFonts w:ascii="Times New Roman" w:hAnsi="Times New Roman" w:cs="Times New Roman"/>
          <w:sz w:val="18"/>
          <w:szCs w:val="18"/>
        </w:rPr>
        <w:t xml:space="preserve">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EE3" w:rsidRPr="00C87236">
        <w:rPr>
          <w:rFonts w:ascii="Times New Roman" w:hAnsi="Times New Roman" w:cs="Times New Roman"/>
          <w:sz w:val="18"/>
          <w:szCs w:val="18"/>
        </w:rPr>
        <w:t xml:space="preserve">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 </w:t>
      </w:r>
      <w:r w:rsidR="00264222">
        <w:rPr>
          <w:rFonts w:ascii="Times New Roman" w:hAnsi="Times New Roman" w:cs="Times New Roman"/>
          <w:sz w:val="18"/>
          <w:szCs w:val="18"/>
        </w:rPr>
        <w:t xml:space="preserve">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  </w:t>
      </w:r>
      <w:r w:rsidR="00727E57" w:rsidRPr="00C87236">
        <w:rPr>
          <w:rFonts w:ascii="Times New Roman" w:hAnsi="Times New Roman" w:cs="Times New Roman"/>
          <w:sz w:val="18"/>
          <w:szCs w:val="18"/>
        </w:rPr>
        <w:t xml:space="preserve"> </w:t>
      </w:r>
      <w:r w:rsidR="00840766" w:rsidRPr="00C87236">
        <w:rPr>
          <w:rFonts w:ascii="Times New Roman" w:hAnsi="Times New Roman" w:cs="Times New Roman"/>
          <w:sz w:val="18"/>
          <w:szCs w:val="18"/>
        </w:rPr>
        <w:t>Prezydenta Miasta Dąbrowa Górnicza</w:t>
      </w:r>
    </w:p>
    <w:p w14:paraId="7374F870" w14:textId="5EA27DE6" w:rsidR="002654F6" w:rsidRPr="00C87236" w:rsidRDefault="00115A76" w:rsidP="002C1A9C">
      <w:pPr>
        <w:spacing w:line="240" w:lineRule="auto"/>
        <w:ind w:left="4674"/>
        <w:rPr>
          <w:rFonts w:ascii="Times New Roman" w:hAnsi="Times New Roman" w:cs="Times New Roman"/>
          <w:sz w:val="18"/>
          <w:szCs w:val="18"/>
        </w:rPr>
      </w:pPr>
      <w:r w:rsidRPr="00C8723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264222">
        <w:rPr>
          <w:rFonts w:ascii="Times New Roman" w:hAnsi="Times New Roman" w:cs="Times New Roman"/>
          <w:sz w:val="18"/>
          <w:szCs w:val="18"/>
        </w:rPr>
        <w:t xml:space="preserve"> </w:t>
      </w:r>
      <w:r w:rsidR="002C1A9C">
        <w:rPr>
          <w:rFonts w:ascii="Times New Roman" w:hAnsi="Times New Roman" w:cs="Times New Roman"/>
          <w:sz w:val="18"/>
          <w:szCs w:val="18"/>
        </w:rPr>
        <w:t xml:space="preserve">     </w:t>
      </w:r>
      <w:r w:rsidR="00840766" w:rsidRPr="00C87236">
        <w:rPr>
          <w:rFonts w:ascii="Times New Roman" w:hAnsi="Times New Roman" w:cs="Times New Roman"/>
          <w:sz w:val="18"/>
          <w:szCs w:val="18"/>
        </w:rPr>
        <w:t xml:space="preserve"> z dnia</w:t>
      </w:r>
      <w:r w:rsidRPr="00C87236">
        <w:rPr>
          <w:rFonts w:ascii="Times New Roman" w:hAnsi="Times New Roman" w:cs="Times New Roman"/>
          <w:sz w:val="18"/>
          <w:szCs w:val="18"/>
        </w:rPr>
        <w:t xml:space="preserve"> </w:t>
      </w:r>
      <w:r w:rsidR="00A7080C">
        <w:rPr>
          <w:rFonts w:ascii="Times New Roman" w:hAnsi="Times New Roman" w:cs="Times New Roman"/>
          <w:sz w:val="18"/>
          <w:szCs w:val="18"/>
        </w:rPr>
        <w:t xml:space="preserve">      </w:t>
      </w:r>
      <w:r w:rsidR="00E315D6">
        <w:rPr>
          <w:rFonts w:ascii="Times New Roman" w:hAnsi="Times New Roman" w:cs="Times New Roman"/>
          <w:sz w:val="18"/>
          <w:szCs w:val="18"/>
        </w:rPr>
        <w:t>.202</w:t>
      </w:r>
      <w:r w:rsidR="00A7080C">
        <w:rPr>
          <w:rFonts w:ascii="Times New Roman" w:hAnsi="Times New Roman" w:cs="Times New Roman"/>
          <w:sz w:val="18"/>
          <w:szCs w:val="18"/>
        </w:rPr>
        <w:t>3</w:t>
      </w:r>
      <w:r w:rsidR="008537AD">
        <w:rPr>
          <w:rFonts w:ascii="Times New Roman" w:hAnsi="Times New Roman" w:cs="Times New Roman"/>
          <w:sz w:val="18"/>
          <w:szCs w:val="18"/>
        </w:rPr>
        <w:t xml:space="preserve"> r.</w:t>
      </w:r>
      <w:r w:rsidR="00727E57" w:rsidRPr="00C87236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96BDE1E" w14:textId="77777777" w:rsidR="00840766" w:rsidRPr="00840766" w:rsidRDefault="00727E57" w:rsidP="00115A76">
      <w:pPr>
        <w:spacing w:line="300" w:lineRule="auto"/>
        <w:ind w:left="4674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840766" w:rsidRPr="00840766">
        <w:rPr>
          <w:rFonts w:ascii="Times New Roman" w:hAnsi="Times New Roman" w:cs="Times New Roman"/>
          <w:sz w:val="18"/>
          <w:szCs w:val="18"/>
        </w:rPr>
        <w:t xml:space="preserve"> </w:t>
      </w:r>
      <w:r w:rsidR="003661CF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14:paraId="1B6BFC56" w14:textId="00397496" w:rsidR="002F12A4" w:rsidRPr="00C87236" w:rsidRDefault="002F12A4" w:rsidP="0036191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F12A4">
        <w:rPr>
          <w:rFonts w:ascii="Times New Roman" w:hAnsi="Times New Roman" w:cs="Times New Roman"/>
          <w:b/>
        </w:rPr>
        <w:t>Wykaz lokali przeznaczonych na potrzeby Programu, będących w zasobach Gminy                                       a administrowanych przez Miejski Zarząd Budynków Mieszkalnych w Dąbrowie Górniczej oraz minimalnych stawek czynszowych  dla tych lokali</w:t>
      </w:r>
    </w:p>
    <w:p w14:paraId="04D49B49" w14:textId="474BCDAA" w:rsidR="002654F6" w:rsidRDefault="00CD0B75" w:rsidP="00E315D6">
      <w:pPr>
        <w:spacing w:line="240" w:lineRule="auto"/>
        <w:jc w:val="both"/>
        <w:rPr>
          <w:rFonts w:ascii="Times New Roman" w:hAnsi="Times New Roman" w:cs="Times New Roman"/>
        </w:rPr>
      </w:pPr>
      <w:r w:rsidRPr="00C87236">
        <w:rPr>
          <w:rFonts w:ascii="Times New Roman" w:hAnsi="Times New Roman" w:cs="Times New Roman"/>
        </w:rPr>
        <w:t xml:space="preserve">1. </w:t>
      </w:r>
      <w:r w:rsidR="009E064F" w:rsidRPr="00C87236">
        <w:rPr>
          <w:rFonts w:ascii="Times New Roman" w:hAnsi="Times New Roman" w:cs="Times New Roman"/>
        </w:rPr>
        <w:t>Minimaln</w:t>
      </w:r>
      <w:r w:rsidR="009E6586" w:rsidRPr="00C87236">
        <w:rPr>
          <w:rFonts w:ascii="Times New Roman" w:hAnsi="Times New Roman" w:cs="Times New Roman"/>
        </w:rPr>
        <w:t>e stawki czynszu najmu zgodnie z</w:t>
      </w:r>
      <w:r w:rsidR="00A22520" w:rsidRPr="00C87236">
        <w:rPr>
          <w:rFonts w:ascii="Times New Roman" w:hAnsi="Times New Roman" w:cs="Times New Roman"/>
        </w:rPr>
        <w:t xml:space="preserve"> zapisami </w:t>
      </w:r>
      <w:r w:rsidR="009E6586" w:rsidRPr="00C87236">
        <w:rPr>
          <w:rFonts w:ascii="Times New Roman" w:hAnsi="Times New Roman" w:cs="Times New Roman"/>
        </w:rPr>
        <w:t>Zarządzenia Nr</w:t>
      </w:r>
      <w:r w:rsidR="00835552">
        <w:rPr>
          <w:rFonts w:ascii="Times New Roman" w:hAnsi="Times New Roman" w:cs="Times New Roman"/>
        </w:rPr>
        <w:t xml:space="preserve"> </w:t>
      </w:r>
      <w:r w:rsidR="00EA5EE4">
        <w:rPr>
          <w:rFonts w:ascii="Times New Roman" w:hAnsi="Times New Roman" w:cs="Times New Roman"/>
        </w:rPr>
        <w:t xml:space="preserve">   </w:t>
      </w:r>
      <w:r w:rsidR="00835552">
        <w:rPr>
          <w:rFonts w:ascii="Times New Roman" w:hAnsi="Times New Roman" w:cs="Times New Roman"/>
        </w:rPr>
        <w:t>202</w:t>
      </w:r>
      <w:r w:rsidR="00E5696F">
        <w:rPr>
          <w:rFonts w:ascii="Times New Roman" w:hAnsi="Times New Roman" w:cs="Times New Roman"/>
        </w:rPr>
        <w:t>3</w:t>
      </w:r>
      <w:r w:rsidR="009E6586" w:rsidRPr="00C87236">
        <w:rPr>
          <w:rFonts w:ascii="Times New Roman" w:hAnsi="Times New Roman" w:cs="Times New Roman"/>
        </w:rPr>
        <w:t xml:space="preserve"> Prezydenta Miasta Dąbrowa Górnicza z dnia</w:t>
      </w:r>
      <w:r w:rsidR="003C04FF" w:rsidRPr="00C87236">
        <w:rPr>
          <w:rFonts w:ascii="Times New Roman" w:hAnsi="Times New Roman" w:cs="Times New Roman"/>
        </w:rPr>
        <w:t xml:space="preserve"> </w:t>
      </w:r>
      <w:r w:rsidR="00EA5EE4">
        <w:rPr>
          <w:rFonts w:ascii="Times New Roman" w:hAnsi="Times New Roman" w:cs="Times New Roman"/>
        </w:rPr>
        <w:t xml:space="preserve">     </w:t>
      </w:r>
      <w:r w:rsidR="00835552">
        <w:rPr>
          <w:rFonts w:ascii="Times New Roman" w:hAnsi="Times New Roman" w:cs="Times New Roman"/>
        </w:rPr>
        <w:t>202</w:t>
      </w:r>
      <w:r w:rsidR="00EA5EE4">
        <w:rPr>
          <w:rFonts w:ascii="Times New Roman" w:hAnsi="Times New Roman" w:cs="Times New Roman"/>
        </w:rPr>
        <w:t>3</w:t>
      </w:r>
      <w:r w:rsidR="00835552">
        <w:rPr>
          <w:rFonts w:ascii="Times New Roman" w:hAnsi="Times New Roman" w:cs="Times New Roman"/>
        </w:rPr>
        <w:t xml:space="preserve"> r.</w:t>
      </w:r>
      <w:r w:rsidR="009E6586" w:rsidRPr="00C87236">
        <w:rPr>
          <w:rFonts w:ascii="Times New Roman" w:hAnsi="Times New Roman" w:cs="Times New Roman"/>
        </w:rPr>
        <w:t xml:space="preserve"> w sprawie: p</w:t>
      </w:r>
      <w:r w:rsidR="009E6586" w:rsidRPr="009E6586">
        <w:rPr>
          <w:rFonts w:ascii="Times New Roman" w:hAnsi="Times New Roman" w:cs="Times New Roman"/>
        </w:rPr>
        <w:t xml:space="preserve">rzeznaczenia na potrzeby </w:t>
      </w:r>
      <w:r w:rsidR="00993908">
        <w:rPr>
          <w:rFonts w:ascii="Times New Roman" w:hAnsi="Times New Roman" w:cs="Times New Roman"/>
        </w:rPr>
        <w:t>P</w:t>
      </w:r>
      <w:r w:rsidR="009E6586" w:rsidRPr="009E6586">
        <w:rPr>
          <w:rFonts w:ascii="Times New Roman" w:hAnsi="Times New Roman" w:cs="Times New Roman"/>
        </w:rPr>
        <w:t>rogramu „Lokal na start” lokali użytkowych, stanowiących własność Gminy D</w:t>
      </w:r>
      <w:r w:rsidR="004B6164">
        <w:rPr>
          <w:rFonts w:ascii="Times New Roman" w:hAnsi="Times New Roman" w:cs="Times New Roman"/>
        </w:rPr>
        <w:t>ą</w:t>
      </w:r>
      <w:r w:rsidR="009E6586" w:rsidRPr="009E6586">
        <w:rPr>
          <w:rFonts w:ascii="Times New Roman" w:hAnsi="Times New Roman" w:cs="Times New Roman"/>
        </w:rPr>
        <w:t>browa Górnicza.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62"/>
        <w:gridCol w:w="3657"/>
        <w:gridCol w:w="3969"/>
        <w:gridCol w:w="1559"/>
      </w:tblGrid>
      <w:tr w:rsidR="002654F6" w:rsidRPr="0051733D" w14:paraId="0B1AA19E" w14:textId="77777777" w:rsidTr="0006753D">
        <w:tc>
          <w:tcPr>
            <w:tcW w:w="562" w:type="dxa"/>
          </w:tcPr>
          <w:p w14:paraId="6B55FE9B" w14:textId="77777777" w:rsidR="00AF3B60" w:rsidRPr="00625A82" w:rsidRDefault="00AF3B60" w:rsidP="00625A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157E43" w14:textId="331B4C46" w:rsidR="00AC1CCC" w:rsidRPr="00625A82" w:rsidRDefault="002654F6" w:rsidP="00894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5A82">
              <w:rPr>
                <w:rFonts w:ascii="Times New Roman" w:hAnsi="Times New Roman" w:cs="Times New Roman"/>
                <w:b/>
              </w:rPr>
              <w:t>l.p</w:t>
            </w:r>
          </w:p>
        </w:tc>
        <w:tc>
          <w:tcPr>
            <w:tcW w:w="3657" w:type="dxa"/>
          </w:tcPr>
          <w:p w14:paraId="1C99B738" w14:textId="77777777" w:rsidR="002654F6" w:rsidRPr="0051733D" w:rsidRDefault="002654F6" w:rsidP="0006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3D">
              <w:rPr>
                <w:rFonts w:ascii="Times New Roman" w:hAnsi="Times New Roman" w:cs="Times New Roman"/>
                <w:b/>
              </w:rPr>
              <w:t xml:space="preserve">adres lokalu </w:t>
            </w:r>
          </w:p>
          <w:p w14:paraId="0F4D19F8" w14:textId="6AAE1564" w:rsidR="00AF3B60" w:rsidRPr="0051733D" w:rsidRDefault="002654F6" w:rsidP="008940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3D">
              <w:rPr>
                <w:rFonts w:ascii="Times New Roman" w:hAnsi="Times New Roman" w:cs="Times New Roman"/>
                <w:b/>
              </w:rPr>
              <w:t>w Dąbrowie Górniczej</w:t>
            </w:r>
          </w:p>
        </w:tc>
        <w:tc>
          <w:tcPr>
            <w:tcW w:w="3969" w:type="dxa"/>
          </w:tcPr>
          <w:p w14:paraId="1BEA01C8" w14:textId="77777777" w:rsidR="00AF3B60" w:rsidRDefault="00AF3B60" w:rsidP="000675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532274" w14:textId="77777777" w:rsidR="002654F6" w:rsidRPr="0051733D" w:rsidRDefault="002654F6" w:rsidP="0006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3D">
              <w:rPr>
                <w:rFonts w:ascii="Times New Roman" w:hAnsi="Times New Roman" w:cs="Times New Roman"/>
                <w:b/>
              </w:rPr>
              <w:t>powierzchnia lokalu</w:t>
            </w:r>
          </w:p>
        </w:tc>
        <w:tc>
          <w:tcPr>
            <w:tcW w:w="1559" w:type="dxa"/>
          </w:tcPr>
          <w:p w14:paraId="3F5DC350" w14:textId="77777777" w:rsidR="002654F6" w:rsidRPr="0051733D" w:rsidRDefault="002654F6" w:rsidP="000675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33D">
              <w:rPr>
                <w:rFonts w:ascii="Times New Roman" w:hAnsi="Times New Roman" w:cs="Times New Roman"/>
                <w:b/>
              </w:rPr>
              <w:t>stawka czynszu</w:t>
            </w:r>
          </w:p>
        </w:tc>
      </w:tr>
      <w:tr w:rsidR="00EC7F26" w:rsidRPr="0051733D" w14:paraId="6E145B0F" w14:textId="77777777" w:rsidTr="0006753D">
        <w:tc>
          <w:tcPr>
            <w:tcW w:w="562" w:type="dxa"/>
          </w:tcPr>
          <w:p w14:paraId="4A69CA83" w14:textId="627DCA6D" w:rsidR="00EC7F26" w:rsidRPr="00625A82" w:rsidRDefault="00EC7F26" w:rsidP="00EC7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</w:tcPr>
          <w:p w14:paraId="578AD03E" w14:textId="01EFF68B" w:rsidR="00EC7F26" w:rsidRPr="0051733D" w:rsidRDefault="00EC7F26" w:rsidP="00EC7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 xml:space="preserve">Aleja Józefa Piłsudskiego </w:t>
            </w:r>
            <w:r w:rsidRPr="003E03D8">
              <w:rPr>
                <w:rFonts w:ascii="Times New Roman" w:hAnsi="Times New Roman"/>
                <w:b/>
                <w:bCs/>
              </w:rPr>
              <w:t>34</w:t>
            </w:r>
            <w:r>
              <w:rPr>
                <w:rFonts w:ascii="Times New Roman" w:hAnsi="Times New Roman"/>
                <w:b/>
                <w:bCs/>
              </w:rPr>
              <w:t>B</w:t>
            </w:r>
            <w:r w:rsidRPr="003E03D8">
              <w:rPr>
                <w:rFonts w:ascii="Times New Roman" w:hAnsi="Times New Roman"/>
                <w:b/>
                <w:bCs/>
              </w:rPr>
              <w:t>/6</w:t>
            </w: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969" w:type="dxa"/>
          </w:tcPr>
          <w:p w14:paraId="0363AD66" w14:textId="7D34DDC9" w:rsidR="00EC7F26" w:rsidRPr="00B55C55" w:rsidRDefault="00EC7F26" w:rsidP="00B55C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55C55">
              <w:rPr>
                <w:rFonts w:ascii="Times New Roman" w:hAnsi="Times New Roman"/>
              </w:rPr>
              <w:t xml:space="preserve">61,06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21FFD17D" w14:textId="630B45F4" w:rsidR="00EC7F26" w:rsidRPr="00B55C55" w:rsidRDefault="00B55C55" w:rsidP="00B55C5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EC7F26" w:rsidRPr="0051733D" w14:paraId="58B7803B" w14:textId="77777777" w:rsidTr="0006753D">
        <w:tc>
          <w:tcPr>
            <w:tcW w:w="562" w:type="dxa"/>
          </w:tcPr>
          <w:p w14:paraId="7EF0F299" w14:textId="5519C5F7" w:rsidR="00EC7F26" w:rsidRPr="00625A82" w:rsidRDefault="001D0D57" w:rsidP="00EC7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</w:tcPr>
          <w:p w14:paraId="7C97D648" w14:textId="1C3C61AD" w:rsidR="00EC7F26" w:rsidRPr="0051733D" w:rsidRDefault="001D0D57" w:rsidP="00EC7F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 xml:space="preserve">Aleja Józefa Piłsudskiego </w:t>
            </w:r>
            <w:r w:rsidRPr="003E03D8">
              <w:rPr>
                <w:rFonts w:ascii="Times New Roman" w:hAnsi="Times New Roman"/>
                <w:b/>
                <w:bCs/>
              </w:rPr>
              <w:t>34/6</w:t>
            </w:r>
            <w:r>
              <w:rPr>
                <w:rFonts w:ascii="Times New Roman" w:hAnsi="Times New Roman"/>
                <w:b/>
                <w:bCs/>
              </w:rPr>
              <w:t>42A</w:t>
            </w:r>
          </w:p>
        </w:tc>
        <w:tc>
          <w:tcPr>
            <w:tcW w:w="3969" w:type="dxa"/>
          </w:tcPr>
          <w:p w14:paraId="68048E5A" w14:textId="2BB199D5" w:rsidR="00EC7F26" w:rsidRDefault="007B5B1D" w:rsidP="00EC7F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60,40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11D5F8D3" w14:textId="0F79DA1E" w:rsidR="00EC7F26" w:rsidRPr="007B5B1D" w:rsidRDefault="00B55C55" w:rsidP="007B5B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7B5B1D" w:rsidRPr="0051733D" w14:paraId="704EA6B9" w14:textId="77777777" w:rsidTr="0006753D">
        <w:tc>
          <w:tcPr>
            <w:tcW w:w="562" w:type="dxa"/>
          </w:tcPr>
          <w:p w14:paraId="36589590" w14:textId="575F72A1" w:rsidR="007B5B1D" w:rsidRPr="00625A82" w:rsidRDefault="007B5B1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57" w:type="dxa"/>
          </w:tcPr>
          <w:p w14:paraId="7F6E8D47" w14:textId="230D0688" w:rsidR="007B5B1D" w:rsidRPr="0051733D" w:rsidRDefault="007B5B1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 xml:space="preserve">Aleja Józefa Piłsudskiego </w:t>
            </w:r>
            <w:r w:rsidRPr="003E03D8">
              <w:rPr>
                <w:rFonts w:ascii="Times New Roman" w:hAnsi="Times New Roman"/>
                <w:b/>
                <w:bCs/>
              </w:rPr>
              <w:t>34/6</w:t>
            </w: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969" w:type="dxa"/>
          </w:tcPr>
          <w:p w14:paraId="4F2ED713" w14:textId="774D5CBD" w:rsidR="007B5B1D" w:rsidRDefault="007B5B1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40,80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52FDDE86" w14:textId="660372F3" w:rsidR="007B5B1D" w:rsidRPr="007B5B1D" w:rsidRDefault="007B5B1D" w:rsidP="007B5B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DD42D4" w:rsidRPr="0051733D" w14:paraId="64F3EB30" w14:textId="77777777" w:rsidTr="0006753D">
        <w:tc>
          <w:tcPr>
            <w:tcW w:w="562" w:type="dxa"/>
          </w:tcPr>
          <w:p w14:paraId="6084BE36" w14:textId="5DB8ACE1" w:rsidR="00DD42D4" w:rsidRDefault="00DD42D4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57" w:type="dxa"/>
          </w:tcPr>
          <w:p w14:paraId="5F820FF5" w14:textId="48B788DF" w:rsidR="00DD42D4" w:rsidRPr="003E03D8" w:rsidRDefault="00DD42D4" w:rsidP="007B5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 xml:space="preserve">Aleja Józefa Piłsudskiego </w:t>
            </w:r>
            <w:r w:rsidRPr="003E03D8">
              <w:rPr>
                <w:rFonts w:ascii="Times New Roman" w:hAnsi="Times New Roman"/>
                <w:b/>
                <w:bCs/>
              </w:rPr>
              <w:t>3</w:t>
            </w:r>
            <w:r w:rsidR="00085FC8">
              <w:rPr>
                <w:rFonts w:ascii="Times New Roman" w:hAnsi="Times New Roman"/>
                <w:b/>
                <w:bCs/>
              </w:rPr>
              <w:t>6D</w:t>
            </w:r>
            <w:r w:rsidRPr="003E03D8">
              <w:rPr>
                <w:rFonts w:ascii="Times New Roman" w:hAnsi="Times New Roman"/>
                <w:b/>
                <w:bCs/>
              </w:rPr>
              <w:t>/6</w:t>
            </w:r>
            <w:r w:rsidR="00085FC8">
              <w:rPr>
                <w:rFonts w:ascii="Times New Roman" w:hAnsi="Times New Roman"/>
                <w:b/>
                <w:bCs/>
              </w:rPr>
              <w:t>04A</w:t>
            </w:r>
          </w:p>
        </w:tc>
        <w:tc>
          <w:tcPr>
            <w:tcW w:w="3969" w:type="dxa"/>
          </w:tcPr>
          <w:p w14:paraId="1BAB0AE4" w14:textId="78CD3596" w:rsidR="00DD42D4" w:rsidRDefault="006E0B10" w:rsidP="007B5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21,70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0BCD7AFD" w14:textId="1F45B1B1" w:rsidR="00DD42D4" w:rsidRDefault="00DD42D4" w:rsidP="007B5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DD42D4" w:rsidRPr="0051733D" w14:paraId="50DE058C" w14:textId="77777777" w:rsidTr="0006753D">
        <w:tc>
          <w:tcPr>
            <w:tcW w:w="562" w:type="dxa"/>
          </w:tcPr>
          <w:p w14:paraId="672F0EC9" w14:textId="2612F27E" w:rsidR="00DD42D4" w:rsidRDefault="00DD42D4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657" w:type="dxa"/>
          </w:tcPr>
          <w:p w14:paraId="13572078" w14:textId="1C242E2E" w:rsidR="00DD42D4" w:rsidRPr="003E03D8" w:rsidRDefault="00DD42D4" w:rsidP="007B5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 xml:space="preserve">Aleja Józefa Piłsudskiego </w:t>
            </w:r>
            <w:r w:rsidRPr="003E03D8">
              <w:rPr>
                <w:rFonts w:ascii="Times New Roman" w:hAnsi="Times New Roman"/>
                <w:b/>
                <w:bCs/>
              </w:rPr>
              <w:t>3</w:t>
            </w:r>
            <w:r w:rsidR="00AE6B82">
              <w:rPr>
                <w:rFonts w:ascii="Times New Roman" w:hAnsi="Times New Roman"/>
                <w:b/>
                <w:bCs/>
              </w:rPr>
              <w:t>6</w:t>
            </w:r>
            <w:r w:rsidRPr="003E03D8">
              <w:rPr>
                <w:rFonts w:ascii="Times New Roman" w:hAnsi="Times New Roman"/>
                <w:b/>
                <w:bCs/>
              </w:rPr>
              <w:t>/6</w:t>
            </w:r>
            <w:r w:rsidR="00AE6B82">
              <w:rPr>
                <w:rFonts w:ascii="Times New Roman" w:hAnsi="Times New Roman"/>
                <w:b/>
                <w:bCs/>
              </w:rPr>
              <w:t>25A</w:t>
            </w:r>
          </w:p>
        </w:tc>
        <w:tc>
          <w:tcPr>
            <w:tcW w:w="3969" w:type="dxa"/>
          </w:tcPr>
          <w:p w14:paraId="10856135" w14:textId="61697FD3" w:rsidR="00DD42D4" w:rsidRDefault="00085FC8" w:rsidP="007B5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  <w:r w:rsidR="006E0B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04</w:t>
            </w:r>
            <w:r w:rsidR="006E0B10">
              <w:rPr>
                <w:rFonts w:ascii="Times New Roman" w:hAnsi="Times New Roman"/>
              </w:rPr>
              <w:t xml:space="preserve"> </w:t>
            </w:r>
            <w:r w:rsidR="006E0B10"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67EED7E9" w14:textId="4FBEA01A" w:rsidR="00DD42D4" w:rsidRDefault="00DD42D4" w:rsidP="007B5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7B5B1D" w:rsidRPr="0051733D" w14:paraId="7E25FD40" w14:textId="77777777" w:rsidTr="0006753D">
        <w:tc>
          <w:tcPr>
            <w:tcW w:w="562" w:type="dxa"/>
          </w:tcPr>
          <w:p w14:paraId="002DC638" w14:textId="4852BABC" w:rsidR="007B5B1D" w:rsidRPr="00625A82" w:rsidRDefault="0074098C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B5B1D" w:rsidRPr="00625A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771A0AC3" w14:textId="3DCDCAFC" w:rsidR="007B5B1D" w:rsidRPr="003E03D8" w:rsidRDefault="007B5B1D" w:rsidP="007B5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D8">
              <w:rPr>
                <w:rFonts w:ascii="Times New Roman" w:hAnsi="Times New Roman"/>
                <w:b/>
                <w:bCs/>
              </w:rPr>
              <w:t>ul. III Powstania Śląskiego 4</w:t>
            </w:r>
          </w:p>
        </w:tc>
        <w:tc>
          <w:tcPr>
            <w:tcW w:w="3969" w:type="dxa"/>
          </w:tcPr>
          <w:p w14:paraId="60B60C08" w14:textId="1C74C728" w:rsidR="007B5B1D" w:rsidRDefault="007B5B1D" w:rsidP="007B5B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135,59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  <w:p w14:paraId="42F8684C" w14:textId="77777777" w:rsidR="007B5B1D" w:rsidRDefault="007B5B1D" w:rsidP="007B5B1D">
            <w:pPr>
              <w:jc w:val="center"/>
              <w:rPr>
                <w:rFonts w:ascii="Times New Roman" w:hAnsi="Times New Roman"/>
              </w:rPr>
            </w:pPr>
            <w:r w:rsidRPr="00BA764D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,00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m²</w:t>
            </w:r>
          </w:p>
          <w:p w14:paraId="3D1BD26D" w14:textId="4EC5F9D5" w:rsidR="007B5B1D" w:rsidRDefault="007B5B1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797">
              <w:rPr>
                <w:rFonts w:ascii="Times New Roman" w:hAnsi="Times New Roman"/>
                <w:sz w:val="18"/>
                <w:szCs w:val="18"/>
              </w:rPr>
              <w:t>Powierzchnia kondygnacji podziemnej (wliczona w powierzchnię całkowitą lokalu użytkowego)</w:t>
            </w:r>
          </w:p>
        </w:tc>
        <w:tc>
          <w:tcPr>
            <w:tcW w:w="1559" w:type="dxa"/>
          </w:tcPr>
          <w:p w14:paraId="47F1D1EB" w14:textId="1DD35CC1" w:rsidR="007B5B1D" w:rsidRDefault="006F73E5" w:rsidP="007B5B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7B5B1D">
              <w:rPr>
                <w:rFonts w:ascii="Times New Roman" w:hAnsi="Times New Roman"/>
              </w:rPr>
              <w:t xml:space="preserve"> </w:t>
            </w:r>
            <w:r w:rsidR="007B5B1D"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="007B5B1D"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="007B5B1D"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  <w:p w14:paraId="6F6483ED" w14:textId="230EF24C" w:rsidR="007B5B1D" w:rsidRPr="0051733D" w:rsidRDefault="007B5B1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2,5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  <w:r w:rsidRPr="00A27CDB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7B5B1D" w:rsidRPr="0051733D" w14:paraId="027C8F28" w14:textId="77777777" w:rsidTr="0006753D">
        <w:tc>
          <w:tcPr>
            <w:tcW w:w="562" w:type="dxa"/>
          </w:tcPr>
          <w:p w14:paraId="6664F8BF" w14:textId="3037BE81" w:rsidR="007B5B1D" w:rsidRPr="00625A82" w:rsidRDefault="0074098C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7B5B1D" w:rsidRPr="00625A8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4AA7A202" w14:textId="21CDCAC1" w:rsidR="007B5B1D" w:rsidRPr="003E03D8" w:rsidRDefault="006F73E5" w:rsidP="007B5B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ul. Kasprzaka 10</w:t>
            </w:r>
          </w:p>
        </w:tc>
        <w:tc>
          <w:tcPr>
            <w:tcW w:w="3969" w:type="dxa"/>
          </w:tcPr>
          <w:p w14:paraId="41A68AB2" w14:textId="0B97183E" w:rsidR="00D85AB8" w:rsidRDefault="00D85AB8" w:rsidP="00D85A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81,05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  <w:p w14:paraId="2D239E9D" w14:textId="7E034F20" w:rsidR="00D85AB8" w:rsidRDefault="00D85AB8" w:rsidP="00D85A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13,30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m²</w:t>
            </w:r>
          </w:p>
          <w:p w14:paraId="1BFF12C7" w14:textId="4A88BF9B" w:rsidR="007B5B1D" w:rsidRDefault="00D85AB8" w:rsidP="00D85A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5797">
              <w:rPr>
                <w:rFonts w:ascii="Times New Roman" w:hAnsi="Times New Roman"/>
                <w:sz w:val="18"/>
                <w:szCs w:val="18"/>
              </w:rPr>
              <w:t>Powierzchnia kondygnacji podziemnej (wliczona w powierzchnię całkowitą lokalu użytkowego)</w:t>
            </w:r>
          </w:p>
        </w:tc>
        <w:tc>
          <w:tcPr>
            <w:tcW w:w="1559" w:type="dxa"/>
          </w:tcPr>
          <w:p w14:paraId="3094757D" w14:textId="77777777" w:rsidR="00D85AB8" w:rsidRDefault="00D85AB8" w:rsidP="00D85AB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  <w:p w14:paraId="23800CEC" w14:textId="4A6BF86D" w:rsidR="007B5B1D" w:rsidRPr="0051733D" w:rsidRDefault="00D85AB8" w:rsidP="00D85A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2,5 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  <w:r w:rsidRPr="00A27CDB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</w:tr>
      <w:tr w:rsidR="007B5B1D" w:rsidRPr="0051733D" w14:paraId="517D4C93" w14:textId="77777777" w:rsidTr="0006753D">
        <w:tc>
          <w:tcPr>
            <w:tcW w:w="562" w:type="dxa"/>
          </w:tcPr>
          <w:p w14:paraId="540E4F7D" w14:textId="03541700" w:rsidR="007B5B1D" w:rsidRPr="00625A82" w:rsidRDefault="002E3CFD" w:rsidP="007B5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B5B1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440C5104" w14:textId="792DE32C" w:rsidR="007B5B1D" w:rsidRPr="003E03D8" w:rsidRDefault="0050357E" w:rsidP="007B5B1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E03D8">
              <w:rPr>
                <w:rFonts w:ascii="Times New Roman" w:hAnsi="Times New Roman" w:cs="Times New Roman"/>
                <w:b/>
                <w:bCs/>
              </w:rPr>
              <w:t>Kardynała Stefana Wyszyńskiego 1</w:t>
            </w:r>
          </w:p>
        </w:tc>
        <w:tc>
          <w:tcPr>
            <w:tcW w:w="3969" w:type="dxa"/>
          </w:tcPr>
          <w:p w14:paraId="34465B09" w14:textId="77777777" w:rsidR="0050357E" w:rsidRPr="001E4BBB" w:rsidRDefault="0050357E" w:rsidP="0050357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5173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  <w:r w:rsidRPr="0051733D">
              <w:rPr>
                <w:rFonts w:ascii="Times New Roman" w:hAnsi="Times New Roman" w:cs="Times New Roman"/>
              </w:rPr>
              <w:t xml:space="preserve"> m</w:t>
            </w:r>
            <w:r w:rsidRPr="0051733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14:paraId="0A1F2770" w14:textId="77777777" w:rsidR="0050357E" w:rsidRPr="00915C89" w:rsidRDefault="0050357E" w:rsidP="005035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5C89">
              <w:rPr>
                <w:rFonts w:ascii="Times New Roman" w:hAnsi="Times New Roman" w:cs="Times New Roman"/>
                <w:bCs/>
              </w:rPr>
              <w:t>- sala nr 1 - 26,54 m</w:t>
            </w:r>
            <w:r w:rsidRPr="00915C89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  <w:p w14:paraId="278CE1CB" w14:textId="6838ABE2" w:rsidR="007B5B1D" w:rsidRDefault="0050357E" w:rsidP="0050357E">
            <w:pPr>
              <w:jc w:val="center"/>
              <w:rPr>
                <w:rFonts w:ascii="Times New Roman" w:hAnsi="Times New Roman"/>
              </w:rPr>
            </w:pPr>
            <w:r w:rsidRPr="00915C89">
              <w:rPr>
                <w:rFonts w:ascii="Times New Roman" w:hAnsi="Times New Roman" w:cs="Times New Roman"/>
                <w:bCs/>
              </w:rPr>
              <w:t>- sala nr 2 - 85,16 m</w:t>
            </w:r>
            <w:r w:rsidRPr="00915C89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62BEEC54" w14:textId="6CDD0A8B" w:rsidR="007B5B1D" w:rsidRDefault="00B77136" w:rsidP="007B5B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B963D0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  <w:r w:rsidRPr="00A27CD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0357E" w:rsidRPr="0051733D" w14:paraId="1D20C277" w14:textId="77777777" w:rsidTr="0006753D">
        <w:tc>
          <w:tcPr>
            <w:tcW w:w="562" w:type="dxa"/>
          </w:tcPr>
          <w:p w14:paraId="0535B244" w14:textId="2ED31307" w:rsidR="0050357E" w:rsidRPr="00625A82" w:rsidRDefault="002E3CFD" w:rsidP="00381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035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7804942C" w14:textId="052A4F75" w:rsidR="0050357E" w:rsidRPr="003E03D8" w:rsidRDefault="0050357E" w:rsidP="00503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ul. Mickiewicza 6</w:t>
            </w:r>
          </w:p>
        </w:tc>
        <w:tc>
          <w:tcPr>
            <w:tcW w:w="3969" w:type="dxa"/>
          </w:tcPr>
          <w:p w14:paraId="62B54209" w14:textId="7CF8DBD6" w:rsidR="0050357E" w:rsidRDefault="002E3CFD" w:rsidP="00503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104,62</w:t>
            </w:r>
            <w:r w:rsidR="0050357E">
              <w:rPr>
                <w:rFonts w:ascii="Times New Roman" w:hAnsi="Times New Roman"/>
              </w:rPr>
              <w:t xml:space="preserve"> </w:t>
            </w:r>
            <w:r w:rsidR="0050357E"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5EB33C64" w14:textId="50254AB2" w:rsidR="0050357E" w:rsidRPr="002E3CFD" w:rsidRDefault="002E3CFD" w:rsidP="002E3CF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10</w:t>
            </w:r>
            <w:r w:rsidR="0050357E">
              <w:rPr>
                <w:rFonts w:ascii="Times New Roman" w:hAnsi="Times New Roman"/>
              </w:rPr>
              <w:t xml:space="preserve"> </w:t>
            </w:r>
            <w:r w:rsidR="0050357E" w:rsidRPr="00A27CDB">
              <w:rPr>
                <w:rFonts w:ascii="Times New Roman" w:eastAsia="Times New Roman" w:hAnsi="Times New Roman" w:cs="Times New Roman"/>
                <w:bCs/>
              </w:rPr>
              <w:t>zł/m</w:t>
            </w:r>
            <w:r w:rsidR="0050357E"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="0050357E"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8F0CDC" w:rsidRPr="0051733D" w14:paraId="44C75E2F" w14:textId="77777777" w:rsidTr="0006753D">
        <w:tc>
          <w:tcPr>
            <w:tcW w:w="562" w:type="dxa"/>
          </w:tcPr>
          <w:p w14:paraId="110652C0" w14:textId="06E64744" w:rsidR="008F0CDC" w:rsidRDefault="008F0CDC" w:rsidP="00381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657" w:type="dxa"/>
          </w:tcPr>
          <w:p w14:paraId="3AA14A0B" w14:textId="51B406F7" w:rsidR="008F0CDC" w:rsidRDefault="008F0CDC" w:rsidP="00503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  <w:t>ul. Warszawska 72</w:t>
            </w:r>
          </w:p>
        </w:tc>
        <w:tc>
          <w:tcPr>
            <w:tcW w:w="3969" w:type="dxa"/>
          </w:tcPr>
          <w:p w14:paraId="58A26DF9" w14:textId="038B6B1E" w:rsidR="008F0CDC" w:rsidRDefault="008F0CDC" w:rsidP="00503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15</w:t>
            </w:r>
            <w:r w:rsidRPr="00B963D0"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00</w:t>
            </w:r>
            <w:r w:rsidRPr="00B963D0"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 xml:space="preserve"> m²</w:t>
            </w:r>
          </w:p>
        </w:tc>
        <w:tc>
          <w:tcPr>
            <w:tcW w:w="1559" w:type="dxa"/>
          </w:tcPr>
          <w:p w14:paraId="6A61CB76" w14:textId="3FA08DD1" w:rsidR="008F0CDC" w:rsidRDefault="008F0CDC" w:rsidP="002E3C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51733D">
              <w:rPr>
                <w:rFonts w:ascii="Times New Roman" w:eastAsia="Times New Roman" w:hAnsi="Times New Roman" w:cs="Times New Roman"/>
                <w:bCs/>
              </w:rPr>
              <w:t xml:space="preserve"> zł/m</w:t>
            </w:r>
            <w:r w:rsidRPr="0051733D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51733D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  <w:tr w:rsidR="0050357E" w:rsidRPr="0051733D" w14:paraId="3F9A59DD" w14:textId="77777777" w:rsidTr="0006753D">
        <w:tc>
          <w:tcPr>
            <w:tcW w:w="562" w:type="dxa"/>
          </w:tcPr>
          <w:p w14:paraId="281693B0" w14:textId="583F9DAA" w:rsidR="0050357E" w:rsidRPr="00625A82" w:rsidRDefault="00381CE6" w:rsidP="00381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50357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052C8FEC" w14:textId="5DF688ED" w:rsidR="0050357E" w:rsidRPr="003E03D8" w:rsidRDefault="0050357E" w:rsidP="005035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3D8"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  <w:t>Strzemieszycka 375</w:t>
            </w:r>
          </w:p>
        </w:tc>
        <w:tc>
          <w:tcPr>
            <w:tcW w:w="3969" w:type="dxa"/>
          </w:tcPr>
          <w:p w14:paraId="199A0111" w14:textId="5BC3BC96" w:rsidR="0050357E" w:rsidRDefault="0050357E" w:rsidP="0050357E">
            <w:pPr>
              <w:jc w:val="center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38,00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4427A2B9" w14:textId="029B0637" w:rsidR="0050357E" w:rsidRPr="00B963D0" w:rsidRDefault="0050357E" w:rsidP="00503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  <w:r w:rsidRPr="00A27CD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0357E" w:rsidRPr="0051733D" w14:paraId="49A053E7" w14:textId="77777777" w:rsidTr="0006753D">
        <w:tc>
          <w:tcPr>
            <w:tcW w:w="562" w:type="dxa"/>
          </w:tcPr>
          <w:p w14:paraId="320E92DF" w14:textId="0BE40F44" w:rsidR="0050357E" w:rsidRDefault="0050357E" w:rsidP="00381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81C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57" w:type="dxa"/>
          </w:tcPr>
          <w:p w14:paraId="74253692" w14:textId="45E5977B" w:rsidR="0050357E" w:rsidRPr="003E03D8" w:rsidRDefault="0050357E" w:rsidP="0050357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</w:pPr>
            <w:r w:rsidRPr="003E03D8"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  <w:t>Strzemieszycka 375</w:t>
            </w:r>
          </w:p>
        </w:tc>
        <w:tc>
          <w:tcPr>
            <w:tcW w:w="3969" w:type="dxa"/>
          </w:tcPr>
          <w:p w14:paraId="52AB7CC5" w14:textId="2EE010A0" w:rsidR="0050357E" w:rsidRDefault="0050357E" w:rsidP="0050357E">
            <w:pPr>
              <w:jc w:val="center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20,10 </w:t>
            </w:r>
            <w:r w:rsidRPr="002C3D0F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m²</w:t>
            </w:r>
          </w:p>
        </w:tc>
        <w:tc>
          <w:tcPr>
            <w:tcW w:w="1559" w:type="dxa"/>
          </w:tcPr>
          <w:p w14:paraId="17DE639E" w14:textId="61CF677F" w:rsidR="0050357E" w:rsidRDefault="0050357E" w:rsidP="005035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zł/m</w:t>
            </w:r>
            <w:r w:rsidRPr="00A27CDB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A27CDB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  <w:r w:rsidRPr="00A27CDB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50357E" w:rsidRPr="009E6586" w14:paraId="42C05C2D" w14:textId="77777777" w:rsidTr="0006753D">
        <w:tc>
          <w:tcPr>
            <w:tcW w:w="562" w:type="dxa"/>
          </w:tcPr>
          <w:p w14:paraId="2A5630CD" w14:textId="22382151" w:rsidR="0050357E" w:rsidRPr="00625A82" w:rsidRDefault="0050357E" w:rsidP="00381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657" w:type="dxa"/>
          </w:tcPr>
          <w:p w14:paraId="479AF26D" w14:textId="148577A5" w:rsidR="0050357E" w:rsidRDefault="0050357E" w:rsidP="0050357E">
            <w:pPr>
              <w:widowControl w:val="0"/>
              <w:suppressAutoHyphens/>
              <w:overflowPunct w:val="0"/>
              <w:jc w:val="center"/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A"/>
                <w:lang w:eastAsia="zh-CN" w:bidi="hi-IN"/>
              </w:rPr>
              <w:t>ul. Tysiąclecia (Ryneczek) – obiekt handlowy</w:t>
            </w:r>
          </w:p>
        </w:tc>
        <w:tc>
          <w:tcPr>
            <w:tcW w:w="3969" w:type="dxa"/>
          </w:tcPr>
          <w:p w14:paraId="1E532427" w14:textId="79EBF7E9" w:rsidR="0050357E" w:rsidRDefault="0050357E" w:rsidP="0050357E">
            <w:pPr>
              <w:widowControl w:val="0"/>
              <w:suppressAutoHyphens/>
              <w:overflowPunct w:val="0"/>
              <w:jc w:val="center"/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17</w:t>
            </w:r>
            <w:r w:rsidRPr="00B963D0"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,5</w:t>
            </w:r>
            <w:r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>0</w:t>
            </w:r>
            <w:r w:rsidRPr="00B963D0">
              <w:rPr>
                <w:rFonts w:ascii="Times New Roman" w:eastAsia="SimSun" w:hAnsi="Times New Roman" w:cs="Times New Roman"/>
                <w:color w:val="000000" w:themeColor="text1"/>
                <w:lang w:eastAsia="zh-CN" w:bidi="hi-IN"/>
              </w:rPr>
              <w:t xml:space="preserve"> m²</w:t>
            </w:r>
          </w:p>
        </w:tc>
        <w:tc>
          <w:tcPr>
            <w:tcW w:w="1559" w:type="dxa"/>
          </w:tcPr>
          <w:p w14:paraId="769EBCDD" w14:textId="6CDE2D46" w:rsidR="0050357E" w:rsidRPr="00C1427E" w:rsidRDefault="0050357E" w:rsidP="005035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51733D">
              <w:rPr>
                <w:rFonts w:ascii="Times New Roman" w:eastAsia="Times New Roman" w:hAnsi="Times New Roman" w:cs="Times New Roman"/>
                <w:bCs/>
              </w:rPr>
              <w:t xml:space="preserve"> zł/m</w:t>
            </w:r>
            <w:r w:rsidRPr="0051733D">
              <w:rPr>
                <w:rFonts w:ascii="Times New Roman" w:eastAsia="Times New Roman" w:hAnsi="Times New Roman" w:cs="Times New Roman"/>
                <w:bCs/>
                <w:vertAlign w:val="superscript"/>
              </w:rPr>
              <w:t>2</w:t>
            </w:r>
            <w:r w:rsidRPr="0051733D">
              <w:rPr>
                <w:rFonts w:ascii="Times New Roman" w:eastAsia="Times New Roman" w:hAnsi="Times New Roman" w:cs="Times New Roman"/>
                <w:bCs/>
              </w:rPr>
              <w:t xml:space="preserve"> netto</w:t>
            </w:r>
          </w:p>
        </w:tc>
      </w:tr>
    </w:tbl>
    <w:p w14:paraId="54953B30" w14:textId="77777777" w:rsidR="00361911" w:rsidRDefault="00361911" w:rsidP="00FF466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62C68F23" w14:textId="0504BD41" w:rsidR="002C1A9C" w:rsidRDefault="002C1A9C" w:rsidP="00894022">
      <w:pPr>
        <w:pStyle w:val="Standard"/>
        <w:jc w:val="center"/>
        <w:rPr>
          <w:b/>
          <w:sz w:val="22"/>
          <w:szCs w:val="22"/>
        </w:rPr>
      </w:pPr>
      <w:r w:rsidRPr="00894022">
        <w:rPr>
          <w:rFonts w:cs="Times New Roman"/>
          <w:b/>
          <w:sz w:val="22"/>
          <w:szCs w:val="22"/>
        </w:rPr>
        <w:t>Wykaz lokali przeznaczonych</w:t>
      </w:r>
      <w:r w:rsidRPr="00894022">
        <w:rPr>
          <w:b/>
          <w:sz w:val="22"/>
          <w:szCs w:val="22"/>
        </w:rPr>
        <w:t xml:space="preserve"> Zarządzenie nr </w:t>
      </w:r>
      <w:r w:rsidR="0089028B">
        <w:rPr>
          <w:b/>
          <w:sz w:val="22"/>
          <w:szCs w:val="22"/>
        </w:rPr>
        <w:t>1141/55</w:t>
      </w:r>
      <w:r w:rsidRPr="00894022">
        <w:rPr>
          <w:b/>
          <w:sz w:val="22"/>
          <w:szCs w:val="22"/>
        </w:rPr>
        <w:t xml:space="preserve">/2022 Dyrektora Miejskiej Biblioteki Publicznej im. Hugona Kołłątaja w Dąbrowie Górniczej z dnia </w:t>
      </w:r>
      <w:r w:rsidR="003E704C">
        <w:rPr>
          <w:b/>
          <w:sz w:val="22"/>
          <w:szCs w:val="22"/>
        </w:rPr>
        <w:t xml:space="preserve">2.11.2022 r. </w:t>
      </w:r>
      <w:r w:rsidRPr="00894022">
        <w:rPr>
          <w:rFonts w:cs="Times New Roman"/>
          <w:b/>
          <w:sz w:val="22"/>
          <w:szCs w:val="22"/>
        </w:rPr>
        <w:t xml:space="preserve">na potrzeby Programu, </w:t>
      </w:r>
      <w:r w:rsidRPr="00894022">
        <w:rPr>
          <w:b/>
          <w:sz w:val="22"/>
          <w:szCs w:val="22"/>
        </w:rPr>
        <w:t>lokali stanowiących własność Gminy Dąbrowa Górnicza będących w użyczeniu Miejskiej Biblioteki Publicznej im. Hugona Kołłątaja w Dąbrowie Górniczej</w:t>
      </w:r>
    </w:p>
    <w:p w14:paraId="766E2EEB" w14:textId="77777777" w:rsidR="002C1A9C" w:rsidRDefault="002C1A9C" w:rsidP="002C1A9C">
      <w:pPr>
        <w:spacing w:line="240" w:lineRule="auto"/>
        <w:rPr>
          <w:rFonts w:ascii="Times New Roman" w:hAnsi="Times New Roman" w:cs="Times New Roman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658"/>
        <w:gridCol w:w="3967"/>
        <w:gridCol w:w="1562"/>
      </w:tblGrid>
      <w:tr w:rsidR="002C1A9C" w14:paraId="05836580" w14:textId="77777777" w:rsidTr="0036191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DB36" w14:textId="77777777" w:rsidR="002C1A9C" w:rsidRDefault="002C1A9C">
            <w:pPr>
              <w:pStyle w:val="Standard"/>
              <w:spacing w:line="256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21E04E5" w14:textId="47F76840" w:rsidR="002C1A9C" w:rsidRDefault="002C1A9C" w:rsidP="00894022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A972" w14:textId="77777777" w:rsidR="002C1A9C" w:rsidRDefault="002C1A9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lokalu</w:t>
            </w:r>
          </w:p>
          <w:p w14:paraId="4D8BD0F5" w14:textId="196F3807" w:rsidR="002C1A9C" w:rsidRDefault="002C1A9C" w:rsidP="00894022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Dąbrowie Górniczej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C86" w14:textId="77777777" w:rsidR="002C1A9C" w:rsidRDefault="002C1A9C" w:rsidP="00894022">
            <w:pPr>
              <w:pStyle w:val="Standard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powierzchnia lokalu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6368" w14:textId="77777777" w:rsidR="002C1A9C" w:rsidRDefault="002C1A9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czynszu</w:t>
            </w:r>
          </w:p>
        </w:tc>
      </w:tr>
      <w:tr w:rsidR="002C1A9C" w14:paraId="5872CE9B" w14:textId="77777777" w:rsidTr="0036191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99560" w14:textId="77777777" w:rsidR="002C1A9C" w:rsidRDefault="002C1A9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4E5A" w14:textId="77777777" w:rsidR="002C1A9C" w:rsidRPr="00361911" w:rsidRDefault="002C1A9C">
            <w:pPr>
              <w:pStyle w:val="Standard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61911">
              <w:rPr>
                <w:b/>
                <w:bCs/>
                <w:sz w:val="22"/>
                <w:szCs w:val="22"/>
              </w:rPr>
              <w:t>Aleja Tadeusza Kościuszki 25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C1A9" w14:textId="77777777" w:rsidR="002C1A9C" w:rsidRDefault="002C1A9C">
            <w:pPr>
              <w:pStyle w:val="Standard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85,04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70F9" w14:textId="77777777" w:rsidR="002C1A9C" w:rsidRDefault="002C1A9C">
            <w:pPr>
              <w:pStyle w:val="Standard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2C1A9C" w14:paraId="255717F6" w14:textId="77777777" w:rsidTr="0036191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FB75" w14:textId="77777777" w:rsidR="002C1A9C" w:rsidRDefault="002C1A9C">
            <w:pPr>
              <w:pStyle w:val="Standard"/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879A" w14:textId="77777777" w:rsidR="002C1A9C" w:rsidRPr="00361911" w:rsidRDefault="002C1A9C">
            <w:pPr>
              <w:pStyle w:val="Standard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361911">
              <w:rPr>
                <w:b/>
                <w:bCs/>
                <w:sz w:val="22"/>
                <w:szCs w:val="22"/>
              </w:rPr>
              <w:t>ul. Ofiar Katynia 93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FF74" w14:textId="77777777" w:rsidR="002C1A9C" w:rsidRDefault="002C1A9C">
            <w:pPr>
              <w:pStyle w:val="Standard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33,30 m²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DD2F" w14:textId="77777777" w:rsidR="002C1A9C" w:rsidRDefault="002C1A9C">
            <w:pPr>
              <w:pStyle w:val="Standard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zł/m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</w:tr>
    </w:tbl>
    <w:p w14:paraId="38DD1C40" w14:textId="77777777" w:rsidR="005D6AAF" w:rsidRDefault="005D6AAF" w:rsidP="001E12E9">
      <w:pPr>
        <w:suppressAutoHyphens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lang w:eastAsia="zh-CN" w:bidi="hi-IN"/>
        </w:rPr>
      </w:pPr>
    </w:p>
    <w:p w14:paraId="54605B1C" w14:textId="23ADFB65" w:rsidR="00C02C29" w:rsidRPr="00BE6819" w:rsidRDefault="004507F9" w:rsidP="00BE6819">
      <w:pPr>
        <w:suppressAutoHyphens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A"/>
          <w:lang w:eastAsia="zh-CN" w:bidi="hi-IN"/>
        </w:rPr>
      </w:pPr>
      <w:r w:rsidRPr="004507F9">
        <w:rPr>
          <w:rFonts w:ascii="Times New Roman" w:eastAsia="Calibri" w:hAnsi="Times New Roman" w:cs="Times New Roman"/>
          <w:bCs/>
          <w:color w:val="00000A"/>
          <w:lang w:eastAsia="zh-CN" w:bidi="hi-IN"/>
        </w:rPr>
        <w:t>Ogólne zasady prowadzenia działalności gospodarczej w „Lokalu na start”</w:t>
      </w:r>
      <w:r w:rsidR="001E12E9">
        <w:rPr>
          <w:rFonts w:ascii="Times New Roman" w:eastAsia="Calibri" w:hAnsi="Times New Roman" w:cs="Times New Roman"/>
          <w:bCs/>
          <w:color w:val="00000A"/>
          <w:lang w:eastAsia="zh-CN" w:bidi="hi-IN"/>
        </w:rPr>
        <w:t xml:space="preserve"> z</w:t>
      </w:r>
      <w:r w:rsidR="003C06DA" w:rsidRPr="001E12E9">
        <w:rPr>
          <w:rFonts w:ascii="Times New Roman" w:eastAsia="Calibri" w:hAnsi="Times New Roman" w:cs="Times New Roman"/>
          <w:bCs/>
        </w:rPr>
        <w:t xml:space="preserve">awarte są w Regulaminie przyznawania i udostępniania </w:t>
      </w:r>
      <w:r w:rsidR="001E12E9" w:rsidRPr="001E12E9">
        <w:rPr>
          <w:rFonts w:ascii="Times New Roman" w:eastAsia="Calibri" w:hAnsi="Times New Roman" w:cs="Times New Roman"/>
          <w:bCs/>
        </w:rPr>
        <w:t>„Lokali na start” w ramach Programu  „ Lokal na start”</w:t>
      </w:r>
      <w:r w:rsidR="005D6AAF">
        <w:rPr>
          <w:rFonts w:ascii="Times New Roman" w:eastAsia="Calibri" w:hAnsi="Times New Roman" w:cs="Times New Roman"/>
          <w:bCs/>
        </w:rPr>
        <w:t>.</w:t>
      </w:r>
      <w:r w:rsidR="001E12E9" w:rsidRPr="001E12E9">
        <w:rPr>
          <w:rFonts w:ascii="Times New Roman" w:eastAsia="Calibri" w:hAnsi="Times New Roman" w:cs="Times New Roman"/>
          <w:bCs/>
        </w:rPr>
        <w:t xml:space="preserve"> </w:t>
      </w:r>
    </w:p>
    <w:p w14:paraId="70DDA1C7" w14:textId="58716FEE" w:rsidR="00E5696F" w:rsidRPr="00E315D6" w:rsidRDefault="008537AD" w:rsidP="00E5696F">
      <w:pPr>
        <w:tabs>
          <w:tab w:val="center" w:pos="4703"/>
        </w:tabs>
        <w:autoSpaceDE w:val="0"/>
        <w:autoSpaceDN w:val="0"/>
        <w:adjustRightInd w:val="0"/>
        <w:jc w:val="both"/>
      </w:pPr>
      <w:r>
        <w:tab/>
      </w:r>
      <w:r>
        <w:tab/>
      </w:r>
      <w:r w:rsidRPr="008537AD">
        <w:rPr>
          <w:rFonts w:ascii="Times New Roman" w:hAnsi="Times New Roman" w:cs="Times New Roman"/>
        </w:rPr>
        <w:tab/>
      </w:r>
      <w:r w:rsidR="00901CCF" w:rsidRPr="008537AD">
        <w:rPr>
          <w:rFonts w:ascii="Times New Roman" w:hAnsi="Times New Roman" w:cs="Times New Roman"/>
          <w:iCs/>
        </w:rPr>
        <w:tab/>
      </w:r>
      <w:r w:rsidR="00E315D6">
        <w:t xml:space="preserve">    </w:t>
      </w:r>
    </w:p>
    <w:p w14:paraId="60A2BB4F" w14:textId="1E9CEECB" w:rsidR="00120C96" w:rsidRPr="00E315D6" w:rsidRDefault="00120C96" w:rsidP="00533518">
      <w:pPr>
        <w:tabs>
          <w:tab w:val="center" w:pos="4703"/>
        </w:tabs>
        <w:autoSpaceDE w:val="0"/>
        <w:autoSpaceDN w:val="0"/>
        <w:adjustRightInd w:val="0"/>
        <w:jc w:val="both"/>
      </w:pPr>
    </w:p>
    <w:sectPr w:rsidR="00120C96" w:rsidRPr="00E315D6" w:rsidSect="0013342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0976" w14:textId="77777777" w:rsidR="005E1087" w:rsidRDefault="005E1087" w:rsidP="002654F6">
      <w:pPr>
        <w:spacing w:line="240" w:lineRule="auto"/>
      </w:pPr>
      <w:r>
        <w:separator/>
      </w:r>
    </w:p>
  </w:endnote>
  <w:endnote w:type="continuationSeparator" w:id="0">
    <w:p w14:paraId="384E821C" w14:textId="77777777" w:rsidR="005E1087" w:rsidRDefault="005E1087" w:rsidP="00265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C0A6" w14:textId="77777777" w:rsidR="005E1087" w:rsidRDefault="005E1087" w:rsidP="002654F6">
      <w:pPr>
        <w:spacing w:line="240" w:lineRule="auto"/>
      </w:pPr>
      <w:r>
        <w:separator/>
      </w:r>
    </w:p>
  </w:footnote>
  <w:footnote w:type="continuationSeparator" w:id="0">
    <w:p w14:paraId="2F122A59" w14:textId="77777777" w:rsidR="005E1087" w:rsidRDefault="005E1087" w:rsidP="00265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462EE"/>
    <w:multiLevelType w:val="hybridMultilevel"/>
    <w:tmpl w:val="B1488544"/>
    <w:lvl w:ilvl="0" w:tplc="E230106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9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EEA"/>
    <w:rsid w:val="000073B9"/>
    <w:rsid w:val="00007938"/>
    <w:rsid w:val="00011E9B"/>
    <w:rsid w:val="00021311"/>
    <w:rsid w:val="00025011"/>
    <w:rsid w:val="00040524"/>
    <w:rsid w:val="000420DF"/>
    <w:rsid w:val="0006041A"/>
    <w:rsid w:val="00071AFD"/>
    <w:rsid w:val="00085FC8"/>
    <w:rsid w:val="000C0024"/>
    <w:rsid w:val="000D3B18"/>
    <w:rsid w:val="000D7B5B"/>
    <w:rsid w:val="0011522D"/>
    <w:rsid w:val="00115A76"/>
    <w:rsid w:val="00120C96"/>
    <w:rsid w:val="00133421"/>
    <w:rsid w:val="00136044"/>
    <w:rsid w:val="00150869"/>
    <w:rsid w:val="001634FC"/>
    <w:rsid w:val="0016764E"/>
    <w:rsid w:val="00176ECA"/>
    <w:rsid w:val="001C4B7C"/>
    <w:rsid w:val="001D0D57"/>
    <w:rsid w:val="001E12E9"/>
    <w:rsid w:val="001E4BBB"/>
    <w:rsid w:val="001F4EBE"/>
    <w:rsid w:val="0023756F"/>
    <w:rsid w:val="00264222"/>
    <w:rsid w:val="002654F6"/>
    <w:rsid w:val="002807DA"/>
    <w:rsid w:val="00290539"/>
    <w:rsid w:val="0029185B"/>
    <w:rsid w:val="002A42F8"/>
    <w:rsid w:val="002B0862"/>
    <w:rsid w:val="002C1A9C"/>
    <w:rsid w:val="002C365E"/>
    <w:rsid w:val="002C5162"/>
    <w:rsid w:val="002E3CFD"/>
    <w:rsid w:val="002E704F"/>
    <w:rsid w:val="002F12A4"/>
    <w:rsid w:val="002F5DD9"/>
    <w:rsid w:val="003046C0"/>
    <w:rsid w:val="00313C6F"/>
    <w:rsid w:val="00322858"/>
    <w:rsid w:val="003312A9"/>
    <w:rsid w:val="00350EE9"/>
    <w:rsid w:val="00360C8D"/>
    <w:rsid w:val="00361911"/>
    <w:rsid w:val="00363B84"/>
    <w:rsid w:val="003661CF"/>
    <w:rsid w:val="00381CE6"/>
    <w:rsid w:val="003A742B"/>
    <w:rsid w:val="003C04FF"/>
    <w:rsid w:val="003C06DA"/>
    <w:rsid w:val="003C7374"/>
    <w:rsid w:val="003C7487"/>
    <w:rsid w:val="003E03D8"/>
    <w:rsid w:val="003E5797"/>
    <w:rsid w:val="003E704C"/>
    <w:rsid w:val="00411D94"/>
    <w:rsid w:val="004507F9"/>
    <w:rsid w:val="00451254"/>
    <w:rsid w:val="00464471"/>
    <w:rsid w:val="00474BB2"/>
    <w:rsid w:val="00482927"/>
    <w:rsid w:val="00482AF8"/>
    <w:rsid w:val="00494F6F"/>
    <w:rsid w:val="004B6164"/>
    <w:rsid w:val="004E7213"/>
    <w:rsid w:val="004F695F"/>
    <w:rsid w:val="00500B29"/>
    <w:rsid w:val="005022D0"/>
    <w:rsid w:val="0050357E"/>
    <w:rsid w:val="005163E3"/>
    <w:rsid w:val="005168C7"/>
    <w:rsid w:val="0051733D"/>
    <w:rsid w:val="00533518"/>
    <w:rsid w:val="00554BF9"/>
    <w:rsid w:val="00555342"/>
    <w:rsid w:val="005713BF"/>
    <w:rsid w:val="00572845"/>
    <w:rsid w:val="005767F9"/>
    <w:rsid w:val="005836C1"/>
    <w:rsid w:val="005A7970"/>
    <w:rsid w:val="005D6AAF"/>
    <w:rsid w:val="005E0238"/>
    <w:rsid w:val="005E1087"/>
    <w:rsid w:val="005E3118"/>
    <w:rsid w:val="005F3C0A"/>
    <w:rsid w:val="006043B2"/>
    <w:rsid w:val="00625A82"/>
    <w:rsid w:val="006406BD"/>
    <w:rsid w:val="00663B8C"/>
    <w:rsid w:val="006651F1"/>
    <w:rsid w:val="00670EE3"/>
    <w:rsid w:val="00695DD9"/>
    <w:rsid w:val="006D1243"/>
    <w:rsid w:val="006E0B10"/>
    <w:rsid w:val="006F73E5"/>
    <w:rsid w:val="00710B33"/>
    <w:rsid w:val="00727E57"/>
    <w:rsid w:val="0074098C"/>
    <w:rsid w:val="0076428E"/>
    <w:rsid w:val="00774CD6"/>
    <w:rsid w:val="007813EC"/>
    <w:rsid w:val="007869F2"/>
    <w:rsid w:val="007A0A83"/>
    <w:rsid w:val="007B5B1D"/>
    <w:rsid w:val="007B5EEA"/>
    <w:rsid w:val="007C6CB1"/>
    <w:rsid w:val="00803674"/>
    <w:rsid w:val="00805790"/>
    <w:rsid w:val="00811A54"/>
    <w:rsid w:val="00835552"/>
    <w:rsid w:val="00840766"/>
    <w:rsid w:val="008537AD"/>
    <w:rsid w:val="00877DE4"/>
    <w:rsid w:val="00884198"/>
    <w:rsid w:val="0089028B"/>
    <w:rsid w:val="00894022"/>
    <w:rsid w:val="008A22AE"/>
    <w:rsid w:val="008A6F59"/>
    <w:rsid w:val="008F034F"/>
    <w:rsid w:val="008F0CDC"/>
    <w:rsid w:val="008F71AD"/>
    <w:rsid w:val="008F7453"/>
    <w:rsid w:val="00901CCF"/>
    <w:rsid w:val="00915C89"/>
    <w:rsid w:val="0091788A"/>
    <w:rsid w:val="00955417"/>
    <w:rsid w:val="00993485"/>
    <w:rsid w:val="00993908"/>
    <w:rsid w:val="009A33B3"/>
    <w:rsid w:val="009A7FEA"/>
    <w:rsid w:val="009E064F"/>
    <w:rsid w:val="009E26C9"/>
    <w:rsid w:val="009E5D9D"/>
    <w:rsid w:val="009E6586"/>
    <w:rsid w:val="00A15929"/>
    <w:rsid w:val="00A22520"/>
    <w:rsid w:val="00A27CDB"/>
    <w:rsid w:val="00A46EB6"/>
    <w:rsid w:val="00A7080C"/>
    <w:rsid w:val="00A71692"/>
    <w:rsid w:val="00A86D52"/>
    <w:rsid w:val="00AA0692"/>
    <w:rsid w:val="00AC1CCC"/>
    <w:rsid w:val="00AC40AC"/>
    <w:rsid w:val="00AC6E00"/>
    <w:rsid w:val="00AE6B82"/>
    <w:rsid w:val="00AF3B60"/>
    <w:rsid w:val="00AF3FAD"/>
    <w:rsid w:val="00AF4D0E"/>
    <w:rsid w:val="00B1747B"/>
    <w:rsid w:val="00B313ED"/>
    <w:rsid w:val="00B5447A"/>
    <w:rsid w:val="00B55C55"/>
    <w:rsid w:val="00B66FB4"/>
    <w:rsid w:val="00B77136"/>
    <w:rsid w:val="00B87BF0"/>
    <w:rsid w:val="00B936FF"/>
    <w:rsid w:val="00B95F56"/>
    <w:rsid w:val="00B963D0"/>
    <w:rsid w:val="00BA6F55"/>
    <w:rsid w:val="00BA764D"/>
    <w:rsid w:val="00BB103C"/>
    <w:rsid w:val="00BD0023"/>
    <w:rsid w:val="00BE2A52"/>
    <w:rsid w:val="00BE6819"/>
    <w:rsid w:val="00C02C29"/>
    <w:rsid w:val="00C0321F"/>
    <w:rsid w:val="00C1427E"/>
    <w:rsid w:val="00C158B7"/>
    <w:rsid w:val="00C42EDA"/>
    <w:rsid w:val="00C50D12"/>
    <w:rsid w:val="00C5385F"/>
    <w:rsid w:val="00C66600"/>
    <w:rsid w:val="00C87236"/>
    <w:rsid w:val="00CB2D48"/>
    <w:rsid w:val="00CC409D"/>
    <w:rsid w:val="00CD0B75"/>
    <w:rsid w:val="00CD22D2"/>
    <w:rsid w:val="00CD7699"/>
    <w:rsid w:val="00CF5C4C"/>
    <w:rsid w:val="00D00930"/>
    <w:rsid w:val="00D071AC"/>
    <w:rsid w:val="00D6372D"/>
    <w:rsid w:val="00D77B7F"/>
    <w:rsid w:val="00D85AB8"/>
    <w:rsid w:val="00D91048"/>
    <w:rsid w:val="00DA571B"/>
    <w:rsid w:val="00DB4CAD"/>
    <w:rsid w:val="00DC7A1F"/>
    <w:rsid w:val="00DD42D4"/>
    <w:rsid w:val="00E042EF"/>
    <w:rsid w:val="00E315D6"/>
    <w:rsid w:val="00E456D3"/>
    <w:rsid w:val="00E45713"/>
    <w:rsid w:val="00E5696F"/>
    <w:rsid w:val="00E7182F"/>
    <w:rsid w:val="00E77B81"/>
    <w:rsid w:val="00E86680"/>
    <w:rsid w:val="00E97138"/>
    <w:rsid w:val="00EA3B0D"/>
    <w:rsid w:val="00EA5EE4"/>
    <w:rsid w:val="00EB5A37"/>
    <w:rsid w:val="00EC7F26"/>
    <w:rsid w:val="00F11B97"/>
    <w:rsid w:val="00F13AEA"/>
    <w:rsid w:val="00F54779"/>
    <w:rsid w:val="00F67144"/>
    <w:rsid w:val="00FE4632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7E3C"/>
  <w15:docId w15:val="{14DAC918-E7FA-4B70-943F-ED5AC24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33421"/>
  </w:style>
  <w:style w:type="paragraph" w:styleId="Nagwek1">
    <w:name w:val="heading 1"/>
    <w:basedOn w:val="Normalny"/>
    <w:next w:val="Normalny"/>
    <w:rsid w:val="0013342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13342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13342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13342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13342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13342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133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133421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133421"/>
    <w:pPr>
      <w:keepNext/>
      <w:keepLines/>
      <w:spacing w:after="320"/>
    </w:pPr>
    <w:rPr>
      <w:color w:val="666666"/>
      <w:sz w:val="30"/>
      <w:szCs w:val="30"/>
    </w:rPr>
  </w:style>
  <w:style w:type="table" w:styleId="Tabela-Siatka">
    <w:name w:val="Table Grid"/>
    <w:basedOn w:val="Standardowy"/>
    <w:uiPriority w:val="39"/>
    <w:rsid w:val="009E064F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06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4F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482927"/>
  </w:style>
  <w:style w:type="paragraph" w:customStyle="1" w:styleId="Standard">
    <w:name w:val="Standard"/>
    <w:rsid w:val="001E4BB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D0B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54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4F6"/>
  </w:style>
  <w:style w:type="paragraph" w:styleId="Stopka">
    <w:name w:val="footer"/>
    <w:basedOn w:val="Normalny"/>
    <w:link w:val="StopkaZnak"/>
    <w:uiPriority w:val="99"/>
    <w:unhideWhenUsed/>
    <w:rsid w:val="002654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4F6"/>
  </w:style>
  <w:style w:type="paragraph" w:customStyle="1" w:styleId="Normalny1">
    <w:name w:val="Normalny1"/>
    <w:qFormat/>
    <w:rsid w:val="00120C96"/>
    <w:pPr>
      <w:suppressAutoHyphens/>
      <w:spacing w:line="240" w:lineRule="auto"/>
      <w:textAlignment w:val="baseline"/>
    </w:pPr>
    <w:rPr>
      <w:rFonts w:ascii="Liberation Serif" w:eastAsia="SimSun" w:hAnsi="Liberation Serif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5B9C-7AF3-49D1-850D-FD8FBD86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Lelas</cp:lastModifiedBy>
  <cp:revision>122</cp:revision>
  <cp:lastPrinted>2022-12-21T07:22:00Z</cp:lastPrinted>
  <dcterms:created xsi:type="dcterms:W3CDTF">2021-08-26T11:33:00Z</dcterms:created>
  <dcterms:modified xsi:type="dcterms:W3CDTF">2023-02-28T11:27:00Z</dcterms:modified>
</cp:coreProperties>
</file>