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A198" w14:textId="38DBD901" w:rsidR="00B63E60" w:rsidRPr="00AD096F" w:rsidRDefault="00B63E60" w:rsidP="008A599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AD096F">
        <w:rPr>
          <w:rFonts w:ascii="Times New Roman" w:eastAsia="Times New Roman" w:hAnsi="Times New Roman" w:cs="Times New Roman"/>
          <w:sz w:val="18"/>
          <w:szCs w:val="18"/>
        </w:rPr>
        <w:t xml:space="preserve">Załącznik nr </w:t>
      </w:r>
      <w:r w:rsidR="00452159">
        <w:rPr>
          <w:rFonts w:ascii="Times New Roman" w:eastAsia="Times New Roman" w:hAnsi="Times New Roman" w:cs="Times New Roman"/>
          <w:sz w:val="18"/>
          <w:szCs w:val="18"/>
        </w:rPr>
        <w:t>4</w:t>
      </w:r>
    </w:p>
    <w:p w14:paraId="3F0C3164" w14:textId="77777777" w:rsidR="000C21B3" w:rsidRPr="00AD096F" w:rsidRDefault="00B63E60" w:rsidP="008A599A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 w:rsidRPr="00AD096F">
        <w:rPr>
          <w:rFonts w:ascii="Times New Roman" w:eastAsia="Times New Roman" w:hAnsi="Times New Roman" w:cs="Times New Roman"/>
          <w:sz w:val="18"/>
          <w:szCs w:val="18"/>
        </w:rPr>
        <w:t>do Regulaminu konkursu</w:t>
      </w:r>
    </w:p>
    <w:p w14:paraId="51CF95D4" w14:textId="77777777" w:rsidR="00B63E60" w:rsidRPr="00AD096F" w:rsidRDefault="000C21B3" w:rsidP="008A599A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 w:rsidRPr="00AD096F">
        <w:rPr>
          <w:rFonts w:ascii="Times New Roman" w:eastAsia="Times New Roman" w:hAnsi="Times New Roman" w:cs="Times New Roman"/>
          <w:sz w:val="18"/>
          <w:szCs w:val="18"/>
        </w:rPr>
        <w:t>„Model Biznesowy dla Dąbrowy</w:t>
      </w:r>
      <w:r w:rsidR="00B63E60" w:rsidRPr="00AD096F">
        <w:rPr>
          <w:rFonts w:ascii="Times New Roman" w:eastAsia="Times New Roman" w:hAnsi="Times New Roman" w:cs="Times New Roman"/>
          <w:sz w:val="18"/>
          <w:szCs w:val="18"/>
        </w:rPr>
        <w:t>”</w:t>
      </w:r>
    </w:p>
    <w:p w14:paraId="23B3D151" w14:textId="77777777" w:rsidR="00E93398" w:rsidRPr="00AD096F" w:rsidRDefault="00E93398" w:rsidP="008A5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C819" w14:textId="77777777" w:rsidR="006971DB" w:rsidRPr="00AD096F" w:rsidRDefault="00501EF4" w:rsidP="008A5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>K</w:t>
      </w:r>
      <w:r w:rsidR="000C21B3" w:rsidRPr="00AD096F">
        <w:rPr>
          <w:rFonts w:ascii="Times New Roman" w:hAnsi="Times New Roman" w:cs="Times New Roman"/>
          <w:b/>
          <w:sz w:val="24"/>
          <w:szCs w:val="24"/>
        </w:rPr>
        <w:t>arta oceny merytorycznej</w:t>
      </w:r>
    </w:p>
    <w:p w14:paraId="5C163F59" w14:textId="77777777" w:rsidR="000C21B3" w:rsidRPr="00AD096F" w:rsidRDefault="006D3DBD" w:rsidP="008A5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>k</w:t>
      </w:r>
      <w:r w:rsidR="000C21B3" w:rsidRPr="00AD096F">
        <w:rPr>
          <w:rFonts w:ascii="Times New Roman" w:hAnsi="Times New Roman" w:cs="Times New Roman"/>
          <w:b/>
          <w:sz w:val="24"/>
          <w:szCs w:val="24"/>
        </w:rPr>
        <w:t>onkursu "Model Biznesowy dla Dąbrowy"</w:t>
      </w:r>
    </w:p>
    <w:p w14:paraId="5C89121F" w14:textId="77777777" w:rsidR="006971DB" w:rsidRPr="00AD096F" w:rsidRDefault="00501EF4" w:rsidP="008A5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>ETAP II</w:t>
      </w:r>
    </w:p>
    <w:p w14:paraId="11891278" w14:textId="77777777" w:rsidR="000C21B3" w:rsidRPr="00AD096F" w:rsidRDefault="000C21B3" w:rsidP="008A5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7"/>
        <w:gridCol w:w="2835"/>
      </w:tblGrid>
      <w:tr w:rsidR="00A65D78" w:rsidRPr="00AD096F" w14:paraId="11A7E275" w14:textId="77777777" w:rsidTr="00235924">
        <w:tc>
          <w:tcPr>
            <w:tcW w:w="6227" w:type="dxa"/>
          </w:tcPr>
          <w:p w14:paraId="52964BF3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AEC989E" w14:textId="77777777" w:rsidR="00E93398" w:rsidRPr="00AD096F" w:rsidRDefault="00A65D78" w:rsidP="00E93398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096F">
              <w:rPr>
                <w:rFonts w:ascii="Times New Roman" w:eastAsia="Arial" w:hAnsi="Times New Roman" w:cs="Times New Roman"/>
                <w:b/>
              </w:rPr>
              <w:t>Przyznana liczba punktów</w:t>
            </w:r>
          </w:p>
        </w:tc>
      </w:tr>
      <w:tr w:rsidR="00A65D78" w:rsidRPr="00AD096F" w14:paraId="74F0B220" w14:textId="77777777" w:rsidTr="00235924">
        <w:tc>
          <w:tcPr>
            <w:tcW w:w="6227" w:type="dxa"/>
            <w:vAlign w:val="bottom"/>
          </w:tcPr>
          <w:p w14:paraId="70A75C1F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</w:rPr>
            </w:pPr>
            <w:r w:rsidRPr="00AD096F">
              <w:rPr>
                <w:rFonts w:ascii="Times New Roman" w:eastAsia="Arial" w:hAnsi="Times New Roman" w:cs="Times New Roman"/>
              </w:rPr>
              <w:t xml:space="preserve">Zgodność z tematem: </w:t>
            </w:r>
            <w:r w:rsidRPr="00AD096F">
              <w:rPr>
                <w:rFonts w:ascii="Times New Roman" w:eastAsia="Arial" w:hAnsi="Times New Roman" w:cs="Times New Roman"/>
                <w:b/>
              </w:rPr>
              <w:t>(0-2 pkt)</w:t>
            </w:r>
          </w:p>
          <w:p w14:paraId="5F860540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35" w:type="dxa"/>
          </w:tcPr>
          <w:p w14:paraId="338448FC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64FE7D94" w14:textId="77777777" w:rsidTr="00235924">
        <w:tc>
          <w:tcPr>
            <w:tcW w:w="6227" w:type="dxa"/>
            <w:vAlign w:val="bottom"/>
          </w:tcPr>
          <w:p w14:paraId="50EE79DF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</w:rPr>
            </w:pPr>
            <w:r w:rsidRPr="00AD096F">
              <w:rPr>
                <w:rFonts w:ascii="Times New Roman" w:eastAsia="Arial" w:hAnsi="Times New Roman" w:cs="Times New Roman"/>
              </w:rPr>
              <w:t xml:space="preserve">Poziom merytoryczny: </w:t>
            </w:r>
            <w:r w:rsidRPr="00AD096F">
              <w:rPr>
                <w:rFonts w:ascii="Times New Roman" w:eastAsia="Arial" w:hAnsi="Times New Roman" w:cs="Times New Roman"/>
                <w:b/>
              </w:rPr>
              <w:t>(0-2 pkt)</w:t>
            </w:r>
          </w:p>
          <w:p w14:paraId="67C650C7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35" w:type="dxa"/>
          </w:tcPr>
          <w:p w14:paraId="3E15CA4B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38C39532" w14:textId="77777777" w:rsidTr="00235924">
        <w:tc>
          <w:tcPr>
            <w:tcW w:w="6227" w:type="dxa"/>
            <w:vAlign w:val="bottom"/>
          </w:tcPr>
          <w:p w14:paraId="12248AE8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Posługiwanie się słownictwem właściwym dla tematu i zrozumiałym dla innych: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</w:tc>
        <w:tc>
          <w:tcPr>
            <w:tcW w:w="2835" w:type="dxa"/>
          </w:tcPr>
          <w:p w14:paraId="1EF1AE97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52DA6D99" w14:textId="77777777" w:rsidTr="00235924">
        <w:tc>
          <w:tcPr>
            <w:tcW w:w="6227" w:type="dxa"/>
            <w:vAlign w:val="bottom"/>
          </w:tcPr>
          <w:p w14:paraId="423F7DCC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Uporządkowany i logiczny układ prezentacji: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  <w:p w14:paraId="18C9E4C3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459C4AA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4CE7A491" w14:textId="77777777" w:rsidTr="00235924">
        <w:tc>
          <w:tcPr>
            <w:tcW w:w="6227" w:type="dxa"/>
          </w:tcPr>
          <w:p w14:paraId="20AB5722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Estetyka wykonania pracy: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  <w:p w14:paraId="683A70F1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50BB33B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112E678C" w14:textId="77777777" w:rsidTr="00235924">
        <w:tc>
          <w:tcPr>
            <w:tcW w:w="6227" w:type="dxa"/>
          </w:tcPr>
          <w:p w14:paraId="6DA1291D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Oryginalna i pomysłowa forma prezentacji: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  <w:p w14:paraId="5AB32097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4F61FCB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62F3296E" w14:textId="77777777" w:rsidTr="00235924">
        <w:tc>
          <w:tcPr>
            <w:tcW w:w="6227" w:type="dxa"/>
          </w:tcPr>
          <w:p w14:paraId="3C470D33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Dbałość o zainteresowanie odbiorców: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  <w:p w14:paraId="0CD21EDE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3F6ED1B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3443FE53" w14:textId="77777777" w:rsidTr="00235924">
        <w:tc>
          <w:tcPr>
            <w:tcW w:w="6227" w:type="dxa"/>
          </w:tcPr>
          <w:p w14:paraId="25894E49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AD096F">
              <w:rPr>
                <w:rFonts w:ascii="Times New Roman" w:eastAsia="Arial" w:hAnsi="Times New Roman" w:cs="Times New Roman"/>
                <w:color w:val="000000"/>
              </w:rPr>
              <w:t xml:space="preserve">Wykorzystanie zaplanowanego czasu: </w:t>
            </w:r>
            <w:r w:rsidRPr="00AD096F">
              <w:rPr>
                <w:rFonts w:ascii="Times New Roman" w:eastAsia="Arial" w:hAnsi="Times New Roman" w:cs="Times New Roman"/>
                <w:b/>
                <w:color w:val="000000"/>
              </w:rPr>
              <w:t>(0-2 pkt)</w:t>
            </w:r>
          </w:p>
          <w:p w14:paraId="1F8CFA86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E739C66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5924" w:rsidRPr="00AD096F" w14:paraId="748641CE" w14:textId="77777777" w:rsidTr="00235924">
        <w:tc>
          <w:tcPr>
            <w:tcW w:w="6227" w:type="dxa"/>
          </w:tcPr>
          <w:p w14:paraId="11E59A08" w14:textId="301719F4" w:rsidR="00235924" w:rsidRPr="00AD096F" w:rsidRDefault="00235924" w:rsidP="00A65D78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Liczba zdobytych punktów</w:t>
            </w:r>
          </w:p>
        </w:tc>
        <w:tc>
          <w:tcPr>
            <w:tcW w:w="2835" w:type="dxa"/>
          </w:tcPr>
          <w:p w14:paraId="2FDBC1FC" w14:textId="7B803947" w:rsidR="00235924" w:rsidRDefault="00235924" w:rsidP="00A65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______/16</w:t>
            </w:r>
          </w:p>
          <w:p w14:paraId="3052D370" w14:textId="7C24EE6D" w:rsidR="00235924" w:rsidRPr="00AD096F" w:rsidRDefault="00235924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3EC2E34E" w14:textId="77777777" w:rsidTr="00235924">
        <w:tc>
          <w:tcPr>
            <w:tcW w:w="9062" w:type="dxa"/>
            <w:gridSpan w:val="2"/>
          </w:tcPr>
          <w:p w14:paraId="2F808700" w14:textId="77777777" w:rsidR="00E93398" w:rsidRPr="00AD096F" w:rsidRDefault="00E93398" w:rsidP="00A65D78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70C7E476" w14:textId="2A1F0601" w:rsidR="00A65D78" w:rsidRPr="00AD096F" w:rsidRDefault="00A65D78" w:rsidP="00A65D78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096F">
              <w:rPr>
                <w:rFonts w:ascii="Times New Roman" w:eastAsia="Arial" w:hAnsi="Times New Roman" w:cs="Times New Roman"/>
                <w:b/>
              </w:rPr>
              <w:t>Merytoryka odpowiedzi na pytania zadane podczas Gali:</w:t>
            </w:r>
          </w:p>
          <w:p w14:paraId="3F947E6D" w14:textId="77777777" w:rsidR="00E93398" w:rsidRPr="00AD096F" w:rsidRDefault="00E93398" w:rsidP="00A65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5924" w:rsidRPr="00AD096F" w14:paraId="703327D6" w14:textId="77777777" w:rsidTr="00954907">
        <w:trPr>
          <w:trHeight w:val="1265"/>
        </w:trPr>
        <w:tc>
          <w:tcPr>
            <w:tcW w:w="6227" w:type="dxa"/>
            <w:vAlign w:val="bottom"/>
          </w:tcPr>
          <w:p w14:paraId="1C1AD846" w14:textId="23F13B80" w:rsidR="00235924" w:rsidRPr="00AD096F" w:rsidRDefault="00235924" w:rsidP="0023592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Pytania od Jury i publiczności</w:t>
            </w:r>
          </w:p>
        </w:tc>
        <w:tc>
          <w:tcPr>
            <w:tcW w:w="2835" w:type="dxa"/>
          </w:tcPr>
          <w:p w14:paraId="509192D2" w14:textId="77777777" w:rsidR="00235924" w:rsidRDefault="00235924" w:rsidP="00A65D78">
            <w:pPr>
              <w:rPr>
                <w:rFonts w:ascii="Times New Roman" w:hAnsi="Times New Roman" w:cs="Times New Roman"/>
                <w:b/>
              </w:rPr>
            </w:pPr>
          </w:p>
          <w:p w14:paraId="38983937" w14:textId="77777777" w:rsidR="00235924" w:rsidRDefault="00235924" w:rsidP="00A65D78">
            <w:pPr>
              <w:rPr>
                <w:rFonts w:ascii="Times New Roman" w:hAnsi="Times New Roman" w:cs="Times New Roman"/>
                <w:b/>
              </w:rPr>
            </w:pPr>
          </w:p>
          <w:p w14:paraId="4CE7B5B8" w14:textId="29E585B8" w:rsidR="00235924" w:rsidRPr="00AD096F" w:rsidRDefault="00235924" w:rsidP="00A65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_____/8</w:t>
            </w:r>
          </w:p>
        </w:tc>
      </w:tr>
      <w:tr w:rsidR="00A65D78" w:rsidRPr="00AD096F" w14:paraId="67A6A248" w14:textId="77777777" w:rsidTr="00235924">
        <w:tc>
          <w:tcPr>
            <w:tcW w:w="6227" w:type="dxa"/>
          </w:tcPr>
          <w:p w14:paraId="60C82298" w14:textId="77777777" w:rsidR="000C21B3" w:rsidRPr="00AD096F" w:rsidRDefault="000C21B3" w:rsidP="00A65D78">
            <w:pPr>
              <w:rPr>
                <w:rFonts w:ascii="Times New Roman" w:eastAsia="Arial" w:hAnsi="Times New Roman" w:cs="Times New Roman"/>
                <w:b/>
              </w:rPr>
            </w:pPr>
          </w:p>
          <w:p w14:paraId="78E41B33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</w:rPr>
            </w:pPr>
            <w:r w:rsidRPr="00AD096F">
              <w:rPr>
                <w:rFonts w:ascii="Times New Roman" w:eastAsia="Arial" w:hAnsi="Times New Roman" w:cs="Times New Roman"/>
                <w:b/>
              </w:rPr>
              <w:t>Maksymalna liczba punktów do osiągnięcia:</w:t>
            </w:r>
          </w:p>
          <w:p w14:paraId="61F468A3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85F31D1" w14:textId="77777777" w:rsidR="000C21B3" w:rsidRPr="00AD096F" w:rsidRDefault="000C21B3" w:rsidP="00A65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0721BF" w14:textId="77777777" w:rsidR="00A65D78" w:rsidRPr="00AD096F" w:rsidRDefault="00A65D78" w:rsidP="00A65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6F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65D78" w:rsidRPr="00AD096F" w14:paraId="54C558D6" w14:textId="77777777" w:rsidTr="00235924">
        <w:tc>
          <w:tcPr>
            <w:tcW w:w="6227" w:type="dxa"/>
          </w:tcPr>
          <w:p w14:paraId="7EAC94C5" w14:textId="77777777" w:rsidR="000C21B3" w:rsidRPr="00AD096F" w:rsidRDefault="000C21B3" w:rsidP="00A65D7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DD449FE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b/>
              </w:rPr>
            </w:pPr>
            <w:r w:rsidRPr="00AD096F">
              <w:rPr>
                <w:rFonts w:ascii="Times New Roman" w:eastAsia="Arial" w:hAnsi="Times New Roman" w:cs="Times New Roman"/>
                <w:b/>
              </w:rPr>
              <w:t>Suma uzyskanych punktów:</w:t>
            </w:r>
          </w:p>
          <w:p w14:paraId="14277C01" w14:textId="77777777" w:rsidR="00A65D78" w:rsidRPr="00AD096F" w:rsidRDefault="00A65D78" w:rsidP="00A65D7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CCE6F6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D78" w:rsidRPr="00AD096F" w14:paraId="4E7E6C8F" w14:textId="77777777" w:rsidTr="00235924">
        <w:tc>
          <w:tcPr>
            <w:tcW w:w="6227" w:type="dxa"/>
          </w:tcPr>
          <w:p w14:paraId="31EDF20B" w14:textId="77777777" w:rsidR="000C21B3" w:rsidRPr="00AD096F" w:rsidRDefault="000C21B3" w:rsidP="00A6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B63D8" w14:textId="77777777" w:rsidR="00A65D78" w:rsidRPr="00AD096F" w:rsidRDefault="00A65D78" w:rsidP="00E93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6F">
              <w:rPr>
                <w:rFonts w:ascii="Times New Roman" w:hAnsi="Times New Roman" w:cs="Times New Roman"/>
                <w:b/>
                <w:sz w:val="24"/>
                <w:szCs w:val="24"/>
              </w:rPr>
              <w:t>Łączna suma punktów z I i II etapu</w:t>
            </w:r>
          </w:p>
          <w:p w14:paraId="02E212C4" w14:textId="77777777" w:rsidR="000C21B3" w:rsidRPr="00AD096F" w:rsidRDefault="000C21B3" w:rsidP="00A6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F68CA5" w14:textId="77777777" w:rsidR="00A65D78" w:rsidRPr="00AD096F" w:rsidRDefault="00A65D78" w:rsidP="00A6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1799E4" w14:textId="77777777" w:rsidR="000C21B3" w:rsidRPr="00AD096F" w:rsidRDefault="000C21B3" w:rsidP="000C2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7A7E8" w14:textId="77777777" w:rsidR="000C21B3" w:rsidRPr="00AD096F" w:rsidRDefault="000C21B3" w:rsidP="00E9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 xml:space="preserve">Skala punktowa:  0 - 2 punktów, gdzie: </w:t>
      </w:r>
    </w:p>
    <w:p w14:paraId="58712E38" w14:textId="77777777" w:rsidR="000C21B3" w:rsidRPr="00AD096F" w:rsidRDefault="000C21B3" w:rsidP="000C2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 xml:space="preserve">0 - oznacza brak spełnionego kryterium, </w:t>
      </w:r>
    </w:p>
    <w:p w14:paraId="09070A5D" w14:textId="77777777" w:rsidR="000C21B3" w:rsidRPr="00AD096F" w:rsidRDefault="000C21B3" w:rsidP="000C2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>1 - częściowe spełnienie kryterium,</w:t>
      </w:r>
    </w:p>
    <w:p w14:paraId="6E255A77" w14:textId="77777777" w:rsidR="00A65D78" w:rsidRPr="00AD096F" w:rsidRDefault="000C21B3" w:rsidP="000C2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96F">
        <w:rPr>
          <w:rFonts w:ascii="Times New Roman" w:hAnsi="Times New Roman" w:cs="Times New Roman"/>
          <w:b/>
          <w:sz w:val="24"/>
          <w:szCs w:val="24"/>
        </w:rPr>
        <w:t>2 - całkowite jego spełnienie.</w:t>
      </w:r>
    </w:p>
    <w:sectPr w:rsidR="00A65D78" w:rsidRPr="00AD096F" w:rsidSect="008A599A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DB"/>
    <w:rsid w:val="000C21B3"/>
    <w:rsid w:val="00235924"/>
    <w:rsid w:val="003476ED"/>
    <w:rsid w:val="00452159"/>
    <w:rsid w:val="004D565B"/>
    <w:rsid w:val="00501EF4"/>
    <w:rsid w:val="005332F2"/>
    <w:rsid w:val="006971DB"/>
    <w:rsid w:val="006D3DBD"/>
    <w:rsid w:val="00783008"/>
    <w:rsid w:val="008A599A"/>
    <w:rsid w:val="00A65D78"/>
    <w:rsid w:val="00AD096F"/>
    <w:rsid w:val="00B63E60"/>
    <w:rsid w:val="00E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749D"/>
  <w15:docId w15:val="{003C8C57-7E35-48B2-9E47-28F8D826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-Siatka">
    <w:name w:val="Table Grid"/>
    <w:basedOn w:val="Standardowy"/>
    <w:uiPriority w:val="39"/>
    <w:rsid w:val="0078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Lelas</dc:creator>
  <cp:lastModifiedBy>Ewa Fudali-Bondel</cp:lastModifiedBy>
  <cp:revision>4</cp:revision>
  <dcterms:created xsi:type="dcterms:W3CDTF">2021-08-19T13:49:00Z</dcterms:created>
  <dcterms:modified xsi:type="dcterms:W3CDTF">2021-08-20T06:29:00Z</dcterms:modified>
</cp:coreProperties>
</file>